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17CCE" w:rsidRPr="00B80421" w:rsidRDefault="00417CCE" w:rsidP="00417CCE">
      <w:pPr>
        <w:pStyle w:val="Nadpis3"/>
        <w:rPr>
          <w:sz w:val="40"/>
        </w:rPr>
      </w:pPr>
      <w:bookmarkStart w:id="0" w:name="_GoBack"/>
      <w:bookmarkEnd w:id="0"/>
      <w:r w:rsidRPr="00B80421">
        <w:rPr>
          <w:sz w:val="40"/>
        </w:rPr>
        <w:t xml:space="preserve">Oznámení k cenám stravování od </w:t>
      </w:r>
      <w:r w:rsidR="001D29EC" w:rsidRPr="00B80421">
        <w:rPr>
          <w:sz w:val="40"/>
        </w:rPr>
        <w:t xml:space="preserve">1. </w:t>
      </w:r>
      <w:r w:rsidR="00F16653">
        <w:rPr>
          <w:sz w:val="40"/>
        </w:rPr>
        <w:t>září</w:t>
      </w:r>
      <w:r w:rsidR="005819A6">
        <w:rPr>
          <w:sz w:val="40"/>
        </w:rPr>
        <w:t xml:space="preserve"> 2020</w:t>
      </w:r>
      <w:r w:rsidR="004219F3" w:rsidRPr="00B80421">
        <w:rPr>
          <w:sz w:val="40"/>
        </w:rPr>
        <w:t xml:space="preserve"> </w:t>
      </w:r>
    </w:p>
    <w:p w:rsidR="00417CCE" w:rsidRPr="00B80421" w:rsidRDefault="00417CCE" w:rsidP="00417CCE"/>
    <w:p w:rsidR="00417CCE" w:rsidRPr="00B80421" w:rsidRDefault="00417CCE" w:rsidP="00417CCE">
      <w:r w:rsidRPr="00B80421">
        <w:t>V jídelnách a kuchyních probíhá praktická výuka žáků oboru Kuchař a Číšník - škola není v rámci stravovací činnosti plátcem DPH.</w:t>
      </w:r>
    </w:p>
    <w:p w:rsidR="00417CCE" w:rsidRPr="00B80421" w:rsidRDefault="00417CCE" w:rsidP="00417CCE"/>
    <w:p w:rsidR="00417CCE" w:rsidRPr="00B80421" w:rsidRDefault="00417CCE" w:rsidP="00417CCE">
      <w:pPr>
        <w:pStyle w:val="Nadpis1"/>
      </w:pPr>
      <w:r w:rsidRPr="00B80421">
        <w:t>Ceny stravování pro žáky</w:t>
      </w:r>
      <w:r w:rsidR="0004657F">
        <w:t xml:space="preserve"> 15 a více let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6"/>
        <w:gridCol w:w="2524"/>
        <w:gridCol w:w="1715"/>
        <w:gridCol w:w="2245"/>
      </w:tblGrid>
      <w:tr w:rsidR="00B80421" w:rsidRPr="00B80421" w:rsidTr="00D86F10">
        <w:tc>
          <w:tcPr>
            <w:tcW w:w="3486" w:type="dxa"/>
          </w:tcPr>
          <w:p w:rsidR="00417CCE" w:rsidRPr="00B80421" w:rsidRDefault="00417CCE" w:rsidP="004B714D">
            <w:pPr>
              <w:jc w:val="center"/>
              <w:rPr>
                <w:b/>
                <w:bCs/>
                <w:i/>
                <w:iCs/>
              </w:rPr>
            </w:pPr>
            <w:r w:rsidRPr="00B80421">
              <w:rPr>
                <w:b/>
                <w:bCs/>
                <w:i/>
                <w:iCs/>
              </w:rPr>
              <w:t>Druh jídla</w:t>
            </w:r>
          </w:p>
        </w:tc>
        <w:tc>
          <w:tcPr>
            <w:tcW w:w="2524" w:type="dxa"/>
          </w:tcPr>
          <w:p w:rsidR="00417CCE" w:rsidRPr="00B80421" w:rsidRDefault="00417CCE" w:rsidP="004B714D">
            <w:pPr>
              <w:jc w:val="center"/>
              <w:rPr>
                <w:b/>
                <w:bCs/>
                <w:i/>
                <w:iCs/>
              </w:rPr>
            </w:pPr>
            <w:r w:rsidRPr="00B80421">
              <w:rPr>
                <w:b/>
                <w:bCs/>
                <w:i/>
                <w:iCs/>
              </w:rPr>
              <w:t>Limit potravin</w:t>
            </w:r>
          </w:p>
        </w:tc>
        <w:tc>
          <w:tcPr>
            <w:tcW w:w="1715" w:type="dxa"/>
          </w:tcPr>
          <w:p w:rsidR="00417CCE" w:rsidRPr="00B80421" w:rsidRDefault="00417CCE" w:rsidP="004B714D">
            <w:pPr>
              <w:jc w:val="center"/>
              <w:rPr>
                <w:b/>
                <w:bCs/>
                <w:i/>
                <w:iCs/>
              </w:rPr>
            </w:pPr>
            <w:r w:rsidRPr="00B80421">
              <w:rPr>
                <w:b/>
                <w:bCs/>
                <w:i/>
                <w:iCs/>
              </w:rPr>
              <w:t>Cena Kč</w:t>
            </w:r>
          </w:p>
        </w:tc>
        <w:tc>
          <w:tcPr>
            <w:tcW w:w="2245" w:type="dxa"/>
          </w:tcPr>
          <w:p w:rsidR="00417CCE" w:rsidRPr="00B80421" w:rsidRDefault="00417CCE" w:rsidP="004B714D">
            <w:pPr>
              <w:jc w:val="center"/>
              <w:rPr>
                <w:b/>
                <w:bCs/>
                <w:i/>
                <w:iCs/>
              </w:rPr>
            </w:pPr>
            <w:r w:rsidRPr="00B80421">
              <w:rPr>
                <w:b/>
                <w:bCs/>
                <w:i/>
                <w:iCs/>
              </w:rPr>
              <w:t>Plná cena Kč</w:t>
            </w:r>
          </w:p>
          <w:p w:rsidR="00417CCE" w:rsidRPr="00B80421" w:rsidRDefault="00417CCE" w:rsidP="00A465B1">
            <w:pPr>
              <w:jc w:val="center"/>
              <w:rPr>
                <w:b/>
                <w:bCs/>
                <w:i/>
                <w:iCs/>
              </w:rPr>
            </w:pPr>
            <w:r w:rsidRPr="00B80421">
              <w:rPr>
                <w:b/>
                <w:bCs/>
                <w:i/>
                <w:iCs/>
              </w:rPr>
              <w:t>(</w:t>
            </w:r>
            <w:proofErr w:type="spellStart"/>
            <w:r w:rsidRPr="00B80421">
              <w:rPr>
                <w:b/>
                <w:bCs/>
                <w:i/>
                <w:iCs/>
              </w:rPr>
              <w:t>celk.nákl</w:t>
            </w:r>
            <w:proofErr w:type="spellEnd"/>
            <w:r w:rsidRPr="00B80421">
              <w:rPr>
                <w:b/>
                <w:bCs/>
                <w:i/>
                <w:iCs/>
              </w:rPr>
              <w:t>.)</w:t>
            </w:r>
            <w:r w:rsidR="00D86F10" w:rsidRPr="00B80421">
              <w:rPr>
                <w:b/>
                <w:bCs/>
                <w:i/>
                <w:iCs/>
              </w:rPr>
              <w:t xml:space="preserve"> </w:t>
            </w:r>
          </w:p>
        </w:tc>
      </w:tr>
      <w:tr w:rsidR="00B80421" w:rsidRPr="00B80421" w:rsidTr="00D86F10">
        <w:tc>
          <w:tcPr>
            <w:tcW w:w="3486" w:type="dxa"/>
          </w:tcPr>
          <w:p w:rsidR="00A85A9E" w:rsidRPr="00B80421" w:rsidRDefault="00A85A9E" w:rsidP="00A85A9E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B80421">
              <w:rPr>
                <w:b/>
                <w:bCs/>
              </w:rPr>
              <w:t>snídaně</w:t>
            </w:r>
          </w:p>
        </w:tc>
        <w:tc>
          <w:tcPr>
            <w:tcW w:w="2524" w:type="dxa"/>
          </w:tcPr>
          <w:p w:rsidR="00A85A9E" w:rsidRPr="00B80421" w:rsidRDefault="00A85A9E" w:rsidP="0004657F">
            <w:pPr>
              <w:jc w:val="center"/>
              <w:rPr>
                <w:b/>
              </w:rPr>
            </w:pPr>
            <w:r w:rsidRPr="00B80421">
              <w:rPr>
                <w:b/>
              </w:rPr>
              <w:t>2</w:t>
            </w:r>
            <w:r w:rsidR="0004657F">
              <w:rPr>
                <w:b/>
              </w:rPr>
              <w:t>0</w:t>
            </w:r>
            <w:r w:rsidRPr="00B80421">
              <w:rPr>
                <w:b/>
              </w:rPr>
              <w:t>,-</w:t>
            </w:r>
          </w:p>
        </w:tc>
        <w:tc>
          <w:tcPr>
            <w:tcW w:w="1715" w:type="dxa"/>
          </w:tcPr>
          <w:p w:rsidR="00A85A9E" w:rsidRPr="00B80421" w:rsidRDefault="00A85A9E" w:rsidP="0004657F">
            <w:pPr>
              <w:jc w:val="center"/>
              <w:rPr>
                <w:b/>
              </w:rPr>
            </w:pPr>
            <w:r w:rsidRPr="00B80421">
              <w:rPr>
                <w:b/>
              </w:rPr>
              <w:t>2</w:t>
            </w:r>
            <w:r w:rsidR="0004657F">
              <w:rPr>
                <w:b/>
              </w:rPr>
              <w:t>0</w:t>
            </w:r>
            <w:r w:rsidRPr="00B80421">
              <w:rPr>
                <w:b/>
              </w:rPr>
              <w:t>,-</w:t>
            </w:r>
          </w:p>
        </w:tc>
        <w:tc>
          <w:tcPr>
            <w:tcW w:w="2245" w:type="dxa"/>
          </w:tcPr>
          <w:p w:rsidR="00A85A9E" w:rsidRPr="00B80421" w:rsidRDefault="00A85A9E" w:rsidP="005819A6">
            <w:pPr>
              <w:jc w:val="center"/>
              <w:rPr>
                <w:b/>
                <w:bCs/>
              </w:rPr>
            </w:pPr>
            <w:r w:rsidRPr="00B80421">
              <w:rPr>
                <w:b/>
                <w:bCs/>
              </w:rPr>
              <w:t>4</w:t>
            </w:r>
            <w:r w:rsidR="005819A6">
              <w:rPr>
                <w:b/>
                <w:bCs/>
              </w:rPr>
              <w:t>4</w:t>
            </w:r>
            <w:r w:rsidRPr="00B80421">
              <w:rPr>
                <w:b/>
                <w:bCs/>
              </w:rPr>
              <w:t>,-</w:t>
            </w:r>
          </w:p>
        </w:tc>
      </w:tr>
      <w:tr w:rsidR="00B80421" w:rsidRPr="00B80421" w:rsidTr="00D86F10">
        <w:tc>
          <w:tcPr>
            <w:tcW w:w="3486" w:type="dxa"/>
          </w:tcPr>
          <w:p w:rsidR="00A85A9E" w:rsidRPr="00B80421" w:rsidRDefault="00A85A9E" w:rsidP="00A85A9E">
            <w:pPr>
              <w:rPr>
                <w:b/>
                <w:bCs/>
              </w:rPr>
            </w:pPr>
            <w:r w:rsidRPr="00B80421">
              <w:rPr>
                <w:b/>
                <w:bCs/>
              </w:rPr>
              <w:t>oběd</w:t>
            </w:r>
          </w:p>
        </w:tc>
        <w:tc>
          <w:tcPr>
            <w:tcW w:w="2524" w:type="dxa"/>
          </w:tcPr>
          <w:p w:rsidR="00A85A9E" w:rsidRPr="00B80421" w:rsidRDefault="00A85A9E" w:rsidP="00A85A9E">
            <w:pPr>
              <w:jc w:val="center"/>
              <w:rPr>
                <w:b/>
              </w:rPr>
            </w:pPr>
            <w:r w:rsidRPr="00B80421">
              <w:rPr>
                <w:b/>
              </w:rPr>
              <w:t>30,-</w:t>
            </w:r>
          </w:p>
        </w:tc>
        <w:tc>
          <w:tcPr>
            <w:tcW w:w="1715" w:type="dxa"/>
          </w:tcPr>
          <w:p w:rsidR="00A85A9E" w:rsidRPr="00B80421" w:rsidRDefault="00A85A9E" w:rsidP="00A85A9E">
            <w:pPr>
              <w:jc w:val="center"/>
              <w:rPr>
                <w:b/>
              </w:rPr>
            </w:pPr>
            <w:r w:rsidRPr="00B80421">
              <w:rPr>
                <w:b/>
              </w:rPr>
              <w:t>30,-</w:t>
            </w:r>
          </w:p>
        </w:tc>
        <w:tc>
          <w:tcPr>
            <w:tcW w:w="2245" w:type="dxa"/>
          </w:tcPr>
          <w:p w:rsidR="00A85A9E" w:rsidRPr="00B80421" w:rsidRDefault="00A85A9E" w:rsidP="005819A6">
            <w:pPr>
              <w:jc w:val="center"/>
              <w:rPr>
                <w:b/>
                <w:bCs/>
              </w:rPr>
            </w:pPr>
            <w:r w:rsidRPr="00B80421">
              <w:rPr>
                <w:b/>
                <w:bCs/>
              </w:rPr>
              <w:t>6</w:t>
            </w:r>
            <w:r w:rsidR="005819A6">
              <w:rPr>
                <w:b/>
                <w:bCs/>
              </w:rPr>
              <w:t>7</w:t>
            </w:r>
            <w:r w:rsidRPr="00B80421">
              <w:rPr>
                <w:b/>
                <w:bCs/>
              </w:rPr>
              <w:t>,-</w:t>
            </w:r>
          </w:p>
        </w:tc>
      </w:tr>
      <w:tr w:rsidR="00B80421" w:rsidRPr="00B80421" w:rsidTr="00D86F10">
        <w:tc>
          <w:tcPr>
            <w:tcW w:w="3486" w:type="dxa"/>
          </w:tcPr>
          <w:p w:rsidR="00A85A9E" w:rsidRPr="00B80421" w:rsidRDefault="00A85A9E" w:rsidP="00A85A9E">
            <w:pPr>
              <w:rPr>
                <w:b/>
                <w:bCs/>
              </w:rPr>
            </w:pPr>
            <w:r w:rsidRPr="00B80421">
              <w:rPr>
                <w:b/>
                <w:bCs/>
              </w:rPr>
              <w:t>večeře</w:t>
            </w:r>
          </w:p>
        </w:tc>
        <w:tc>
          <w:tcPr>
            <w:tcW w:w="2524" w:type="dxa"/>
          </w:tcPr>
          <w:p w:rsidR="00A85A9E" w:rsidRPr="00B80421" w:rsidRDefault="0004657F" w:rsidP="00A85A9E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  <w:r w:rsidR="00A85A9E" w:rsidRPr="00B80421">
              <w:rPr>
                <w:b/>
              </w:rPr>
              <w:t>,-</w:t>
            </w:r>
          </w:p>
        </w:tc>
        <w:tc>
          <w:tcPr>
            <w:tcW w:w="1715" w:type="dxa"/>
          </w:tcPr>
          <w:p w:rsidR="00A85A9E" w:rsidRPr="00B80421" w:rsidRDefault="0004657F" w:rsidP="00A85A9E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  <w:r w:rsidR="00A85A9E" w:rsidRPr="00B80421">
              <w:rPr>
                <w:b/>
              </w:rPr>
              <w:t>,-</w:t>
            </w:r>
          </w:p>
        </w:tc>
        <w:tc>
          <w:tcPr>
            <w:tcW w:w="2245" w:type="dxa"/>
          </w:tcPr>
          <w:p w:rsidR="00A85A9E" w:rsidRPr="00B80421" w:rsidRDefault="0004657F" w:rsidP="005819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5819A6">
              <w:rPr>
                <w:b/>
                <w:bCs/>
              </w:rPr>
              <w:t>3</w:t>
            </w:r>
            <w:r w:rsidR="00A85A9E" w:rsidRPr="00B80421">
              <w:rPr>
                <w:b/>
                <w:bCs/>
              </w:rPr>
              <w:t>,-</w:t>
            </w:r>
          </w:p>
        </w:tc>
      </w:tr>
    </w:tbl>
    <w:p w:rsidR="00417CCE" w:rsidRDefault="00417CCE" w:rsidP="00417CCE">
      <w:r w:rsidRPr="00B80421">
        <w:t xml:space="preserve">Cena za celodenní stravování pro žáky ubytované na domově mládeže činí Kč </w:t>
      </w:r>
      <w:r w:rsidR="0004657F">
        <w:rPr>
          <w:b/>
        </w:rPr>
        <w:t>83</w:t>
      </w:r>
      <w:r w:rsidRPr="00B80421">
        <w:rPr>
          <w:b/>
        </w:rPr>
        <w:t>,-.</w:t>
      </w:r>
      <w:r w:rsidRPr="00B80421">
        <w:t xml:space="preserve"> Pokud žák odebere stravu v den, kdy nemá nárok na sníženou cenu (od 2. dne nemoci aj. nepřítomnosti ve vyučování) musí uhradit ce</w:t>
      </w:r>
      <w:r w:rsidR="0004657F">
        <w:t xml:space="preserve">lkové náklady – </w:t>
      </w:r>
      <w:proofErr w:type="gramStart"/>
      <w:r w:rsidR="0004657F">
        <w:t>viz. plná</w:t>
      </w:r>
      <w:proofErr w:type="gramEnd"/>
      <w:r w:rsidR="0004657F">
        <w:t xml:space="preserve"> cena.</w:t>
      </w:r>
    </w:p>
    <w:p w:rsidR="0004657F" w:rsidRDefault="0004657F" w:rsidP="00417CCE"/>
    <w:p w:rsidR="0004657F" w:rsidRPr="00B80421" w:rsidRDefault="0004657F" w:rsidP="0004657F">
      <w:pPr>
        <w:pStyle w:val="Nadpis1"/>
      </w:pPr>
      <w:r w:rsidRPr="00B80421">
        <w:t>Ceny stravování pro žáky</w:t>
      </w:r>
      <w:r>
        <w:t xml:space="preserve"> 11 – 14 let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6"/>
        <w:gridCol w:w="2524"/>
        <w:gridCol w:w="1715"/>
        <w:gridCol w:w="2245"/>
      </w:tblGrid>
      <w:tr w:rsidR="0004657F" w:rsidRPr="00B80421" w:rsidTr="002308DA">
        <w:tc>
          <w:tcPr>
            <w:tcW w:w="3486" w:type="dxa"/>
          </w:tcPr>
          <w:p w:rsidR="0004657F" w:rsidRPr="00B80421" w:rsidRDefault="0004657F" w:rsidP="002308DA">
            <w:pPr>
              <w:jc w:val="center"/>
              <w:rPr>
                <w:b/>
                <w:bCs/>
                <w:i/>
                <w:iCs/>
              </w:rPr>
            </w:pPr>
            <w:r w:rsidRPr="00B80421">
              <w:rPr>
                <w:b/>
                <w:bCs/>
                <w:i/>
                <w:iCs/>
              </w:rPr>
              <w:t>Druh jídla</w:t>
            </w:r>
          </w:p>
        </w:tc>
        <w:tc>
          <w:tcPr>
            <w:tcW w:w="2524" w:type="dxa"/>
          </w:tcPr>
          <w:p w:rsidR="0004657F" w:rsidRPr="00B80421" w:rsidRDefault="0004657F" w:rsidP="002308DA">
            <w:pPr>
              <w:jc w:val="center"/>
              <w:rPr>
                <w:b/>
                <w:bCs/>
                <w:i/>
                <w:iCs/>
              </w:rPr>
            </w:pPr>
            <w:r w:rsidRPr="00B80421">
              <w:rPr>
                <w:b/>
                <w:bCs/>
                <w:i/>
                <w:iCs/>
              </w:rPr>
              <w:t>Limit potravin</w:t>
            </w:r>
          </w:p>
        </w:tc>
        <w:tc>
          <w:tcPr>
            <w:tcW w:w="1715" w:type="dxa"/>
          </w:tcPr>
          <w:p w:rsidR="0004657F" w:rsidRPr="00B80421" w:rsidRDefault="0004657F" w:rsidP="002308DA">
            <w:pPr>
              <w:jc w:val="center"/>
              <w:rPr>
                <w:b/>
                <w:bCs/>
                <w:i/>
                <w:iCs/>
              </w:rPr>
            </w:pPr>
            <w:r w:rsidRPr="00B80421">
              <w:rPr>
                <w:b/>
                <w:bCs/>
                <w:i/>
                <w:iCs/>
              </w:rPr>
              <w:t>Cena Kč</w:t>
            </w:r>
          </w:p>
        </w:tc>
        <w:tc>
          <w:tcPr>
            <w:tcW w:w="2245" w:type="dxa"/>
          </w:tcPr>
          <w:p w:rsidR="0004657F" w:rsidRPr="00B80421" w:rsidRDefault="0004657F" w:rsidP="002308DA">
            <w:pPr>
              <w:jc w:val="center"/>
              <w:rPr>
                <w:b/>
                <w:bCs/>
                <w:i/>
                <w:iCs/>
              </w:rPr>
            </w:pPr>
            <w:r w:rsidRPr="00B80421">
              <w:rPr>
                <w:b/>
                <w:bCs/>
                <w:i/>
                <w:iCs/>
              </w:rPr>
              <w:t>Plná cena Kč</w:t>
            </w:r>
          </w:p>
          <w:p w:rsidR="0004657F" w:rsidRPr="00B80421" w:rsidRDefault="0004657F" w:rsidP="002308DA">
            <w:pPr>
              <w:jc w:val="center"/>
              <w:rPr>
                <w:b/>
                <w:bCs/>
                <w:i/>
                <w:iCs/>
              </w:rPr>
            </w:pPr>
            <w:r w:rsidRPr="00B80421">
              <w:rPr>
                <w:b/>
                <w:bCs/>
                <w:i/>
                <w:iCs/>
              </w:rPr>
              <w:t>(</w:t>
            </w:r>
            <w:proofErr w:type="spellStart"/>
            <w:r w:rsidRPr="00B80421">
              <w:rPr>
                <w:b/>
                <w:bCs/>
                <w:i/>
                <w:iCs/>
              </w:rPr>
              <w:t>celk.nákl</w:t>
            </w:r>
            <w:proofErr w:type="spellEnd"/>
            <w:r w:rsidRPr="00B80421">
              <w:rPr>
                <w:b/>
                <w:bCs/>
                <w:i/>
                <w:iCs/>
              </w:rPr>
              <w:t xml:space="preserve">.) </w:t>
            </w:r>
          </w:p>
        </w:tc>
      </w:tr>
      <w:tr w:rsidR="0004657F" w:rsidRPr="00B80421" w:rsidTr="002308DA">
        <w:tc>
          <w:tcPr>
            <w:tcW w:w="3486" w:type="dxa"/>
          </w:tcPr>
          <w:p w:rsidR="0004657F" w:rsidRPr="00B80421" w:rsidRDefault="0004657F" w:rsidP="002308DA">
            <w:pPr>
              <w:rPr>
                <w:b/>
                <w:bCs/>
              </w:rPr>
            </w:pPr>
            <w:r w:rsidRPr="00B80421">
              <w:rPr>
                <w:b/>
                <w:bCs/>
              </w:rPr>
              <w:t>oběd</w:t>
            </w:r>
          </w:p>
        </w:tc>
        <w:tc>
          <w:tcPr>
            <w:tcW w:w="2524" w:type="dxa"/>
          </w:tcPr>
          <w:p w:rsidR="0004657F" w:rsidRPr="00B80421" w:rsidRDefault="0004657F" w:rsidP="002308DA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Pr="00B80421">
              <w:rPr>
                <w:b/>
              </w:rPr>
              <w:t>,-</w:t>
            </w:r>
          </w:p>
        </w:tc>
        <w:tc>
          <w:tcPr>
            <w:tcW w:w="1715" w:type="dxa"/>
          </w:tcPr>
          <w:p w:rsidR="0004657F" w:rsidRPr="00B80421" w:rsidRDefault="0004657F" w:rsidP="002308DA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Pr="00B80421">
              <w:rPr>
                <w:b/>
              </w:rPr>
              <w:t>,-</w:t>
            </w:r>
          </w:p>
        </w:tc>
        <w:tc>
          <w:tcPr>
            <w:tcW w:w="2245" w:type="dxa"/>
          </w:tcPr>
          <w:p w:rsidR="0004657F" w:rsidRPr="00B80421" w:rsidRDefault="0004657F" w:rsidP="005819A6">
            <w:pPr>
              <w:jc w:val="center"/>
              <w:rPr>
                <w:b/>
                <w:bCs/>
              </w:rPr>
            </w:pPr>
            <w:r w:rsidRPr="00B80421">
              <w:rPr>
                <w:b/>
                <w:bCs/>
              </w:rPr>
              <w:t>6</w:t>
            </w:r>
            <w:r w:rsidR="005819A6">
              <w:rPr>
                <w:b/>
                <w:bCs/>
              </w:rPr>
              <w:t>4</w:t>
            </w:r>
            <w:r w:rsidRPr="00B80421">
              <w:rPr>
                <w:b/>
                <w:bCs/>
              </w:rPr>
              <w:t>,-</w:t>
            </w:r>
          </w:p>
        </w:tc>
      </w:tr>
    </w:tbl>
    <w:p w:rsidR="0004657F" w:rsidRPr="00B80421" w:rsidRDefault="0004657F" w:rsidP="00417CCE"/>
    <w:p w:rsidR="0004657F" w:rsidRPr="00B80421" w:rsidRDefault="0004657F" w:rsidP="0004657F">
      <w:pPr>
        <w:pStyle w:val="Nadpis1"/>
      </w:pPr>
      <w:r w:rsidRPr="00B80421">
        <w:t>Ceny stravování pro žáky</w:t>
      </w:r>
      <w:r>
        <w:t xml:space="preserve"> 7 - 10 let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6"/>
        <w:gridCol w:w="2524"/>
        <w:gridCol w:w="1715"/>
        <w:gridCol w:w="2245"/>
      </w:tblGrid>
      <w:tr w:rsidR="0004657F" w:rsidRPr="00B80421" w:rsidTr="002308DA">
        <w:tc>
          <w:tcPr>
            <w:tcW w:w="3486" w:type="dxa"/>
          </w:tcPr>
          <w:p w:rsidR="0004657F" w:rsidRPr="00B80421" w:rsidRDefault="0004657F" w:rsidP="002308DA">
            <w:pPr>
              <w:jc w:val="center"/>
              <w:rPr>
                <w:b/>
                <w:bCs/>
                <w:i/>
                <w:iCs/>
              </w:rPr>
            </w:pPr>
            <w:r w:rsidRPr="00B80421">
              <w:rPr>
                <w:b/>
                <w:bCs/>
                <w:i/>
                <w:iCs/>
              </w:rPr>
              <w:t>Druh jídla</w:t>
            </w:r>
          </w:p>
        </w:tc>
        <w:tc>
          <w:tcPr>
            <w:tcW w:w="2524" w:type="dxa"/>
          </w:tcPr>
          <w:p w:rsidR="0004657F" w:rsidRPr="00B80421" w:rsidRDefault="0004657F" w:rsidP="002308DA">
            <w:pPr>
              <w:jc w:val="center"/>
              <w:rPr>
                <w:b/>
                <w:bCs/>
                <w:i/>
                <w:iCs/>
              </w:rPr>
            </w:pPr>
            <w:r w:rsidRPr="00B80421">
              <w:rPr>
                <w:b/>
                <w:bCs/>
                <w:i/>
                <w:iCs/>
              </w:rPr>
              <w:t>Limit potravin</w:t>
            </w:r>
          </w:p>
        </w:tc>
        <w:tc>
          <w:tcPr>
            <w:tcW w:w="1715" w:type="dxa"/>
          </w:tcPr>
          <w:p w:rsidR="0004657F" w:rsidRPr="00B80421" w:rsidRDefault="0004657F" w:rsidP="002308DA">
            <w:pPr>
              <w:jc w:val="center"/>
              <w:rPr>
                <w:b/>
                <w:bCs/>
                <w:i/>
                <w:iCs/>
              </w:rPr>
            </w:pPr>
            <w:r w:rsidRPr="00B80421">
              <w:rPr>
                <w:b/>
                <w:bCs/>
                <w:i/>
                <w:iCs/>
              </w:rPr>
              <w:t>Cena Kč</w:t>
            </w:r>
          </w:p>
        </w:tc>
        <w:tc>
          <w:tcPr>
            <w:tcW w:w="2245" w:type="dxa"/>
          </w:tcPr>
          <w:p w:rsidR="0004657F" w:rsidRPr="00B80421" w:rsidRDefault="0004657F" w:rsidP="002308DA">
            <w:pPr>
              <w:jc w:val="center"/>
              <w:rPr>
                <w:b/>
                <w:bCs/>
                <w:i/>
                <w:iCs/>
              </w:rPr>
            </w:pPr>
            <w:r w:rsidRPr="00B80421">
              <w:rPr>
                <w:b/>
                <w:bCs/>
                <w:i/>
                <w:iCs/>
              </w:rPr>
              <w:t>Plná cena Kč</w:t>
            </w:r>
          </w:p>
          <w:p w:rsidR="0004657F" w:rsidRPr="00B80421" w:rsidRDefault="0004657F" w:rsidP="002308DA">
            <w:pPr>
              <w:jc w:val="center"/>
              <w:rPr>
                <w:b/>
                <w:bCs/>
                <w:i/>
                <w:iCs/>
              </w:rPr>
            </w:pPr>
            <w:r w:rsidRPr="00B80421">
              <w:rPr>
                <w:b/>
                <w:bCs/>
                <w:i/>
                <w:iCs/>
              </w:rPr>
              <w:t>(</w:t>
            </w:r>
            <w:proofErr w:type="spellStart"/>
            <w:r w:rsidRPr="00B80421">
              <w:rPr>
                <w:b/>
                <w:bCs/>
                <w:i/>
                <w:iCs/>
              </w:rPr>
              <w:t>celk.nákl</w:t>
            </w:r>
            <w:proofErr w:type="spellEnd"/>
            <w:r w:rsidRPr="00B80421">
              <w:rPr>
                <w:b/>
                <w:bCs/>
                <w:i/>
                <w:iCs/>
              </w:rPr>
              <w:t xml:space="preserve">.) </w:t>
            </w:r>
          </w:p>
        </w:tc>
      </w:tr>
      <w:tr w:rsidR="0004657F" w:rsidRPr="00B80421" w:rsidTr="002308DA">
        <w:tc>
          <w:tcPr>
            <w:tcW w:w="3486" w:type="dxa"/>
          </w:tcPr>
          <w:p w:rsidR="0004657F" w:rsidRPr="00B80421" w:rsidRDefault="0004657F" w:rsidP="002308DA">
            <w:pPr>
              <w:rPr>
                <w:b/>
                <w:bCs/>
              </w:rPr>
            </w:pPr>
            <w:r w:rsidRPr="00B80421">
              <w:rPr>
                <w:b/>
                <w:bCs/>
              </w:rPr>
              <w:t>oběd</w:t>
            </w:r>
          </w:p>
        </w:tc>
        <w:tc>
          <w:tcPr>
            <w:tcW w:w="2524" w:type="dxa"/>
          </w:tcPr>
          <w:p w:rsidR="0004657F" w:rsidRPr="00B80421" w:rsidRDefault="0004657F" w:rsidP="0004657F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Pr="00B80421">
              <w:rPr>
                <w:b/>
              </w:rPr>
              <w:t>,-</w:t>
            </w:r>
          </w:p>
        </w:tc>
        <w:tc>
          <w:tcPr>
            <w:tcW w:w="1715" w:type="dxa"/>
          </w:tcPr>
          <w:p w:rsidR="0004657F" w:rsidRPr="00B80421" w:rsidRDefault="0004657F" w:rsidP="0004657F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Pr="00B80421">
              <w:rPr>
                <w:b/>
              </w:rPr>
              <w:t>,-</w:t>
            </w:r>
          </w:p>
        </w:tc>
        <w:tc>
          <w:tcPr>
            <w:tcW w:w="2245" w:type="dxa"/>
          </w:tcPr>
          <w:p w:rsidR="0004657F" w:rsidRPr="00B80421" w:rsidRDefault="0004657F" w:rsidP="005819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5819A6">
              <w:rPr>
                <w:b/>
                <w:bCs/>
              </w:rPr>
              <w:t>8</w:t>
            </w:r>
            <w:r w:rsidRPr="00B80421">
              <w:rPr>
                <w:b/>
                <w:bCs/>
              </w:rPr>
              <w:t>,-</w:t>
            </w:r>
          </w:p>
        </w:tc>
      </w:tr>
    </w:tbl>
    <w:p w:rsidR="00417CCE" w:rsidRPr="00B80421" w:rsidRDefault="00417CCE" w:rsidP="00417CCE">
      <w:pPr>
        <w:rPr>
          <w:b/>
        </w:rPr>
      </w:pPr>
    </w:p>
    <w:p w:rsidR="00417CCE" w:rsidRPr="00B80421" w:rsidRDefault="00417CCE" w:rsidP="00417CCE">
      <w:pPr>
        <w:rPr>
          <w:b/>
        </w:rPr>
      </w:pPr>
    </w:p>
    <w:p w:rsidR="00417CCE" w:rsidRPr="00B80421" w:rsidRDefault="00417CCE" w:rsidP="00417CCE">
      <w:pPr>
        <w:pStyle w:val="Zhlav"/>
        <w:tabs>
          <w:tab w:val="clear" w:pos="4536"/>
          <w:tab w:val="clear" w:pos="9072"/>
        </w:tabs>
        <w:rPr>
          <w:b/>
          <w:bCs/>
          <w:sz w:val="28"/>
        </w:rPr>
      </w:pPr>
      <w:r w:rsidRPr="00B80421">
        <w:rPr>
          <w:b/>
          <w:bCs/>
          <w:sz w:val="28"/>
        </w:rPr>
        <w:t>Ceny stravování pro zaměstnance</w:t>
      </w:r>
    </w:p>
    <w:tbl>
      <w:tblPr>
        <w:tblW w:w="10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8"/>
        <w:gridCol w:w="2371"/>
        <w:gridCol w:w="1707"/>
        <w:gridCol w:w="1349"/>
        <w:gridCol w:w="1817"/>
      </w:tblGrid>
      <w:tr w:rsidR="00B80421" w:rsidRPr="00B80421" w:rsidTr="00D86F10">
        <w:tc>
          <w:tcPr>
            <w:tcW w:w="3148" w:type="dxa"/>
          </w:tcPr>
          <w:p w:rsidR="00417CCE" w:rsidRPr="00B80421" w:rsidRDefault="00417CCE" w:rsidP="004B714D">
            <w:pPr>
              <w:jc w:val="center"/>
              <w:rPr>
                <w:b/>
                <w:bCs/>
                <w:i/>
                <w:iCs/>
              </w:rPr>
            </w:pPr>
            <w:r w:rsidRPr="00B80421">
              <w:rPr>
                <w:b/>
                <w:bCs/>
                <w:i/>
                <w:iCs/>
              </w:rPr>
              <w:t>Druh jídla</w:t>
            </w:r>
          </w:p>
        </w:tc>
        <w:tc>
          <w:tcPr>
            <w:tcW w:w="2371" w:type="dxa"/>
          </w:tcPr>
          <w:p w:rsidR="00417CCE" w:rsidRPr="00B80421" w:rsidRDefault="00417CCE" w:rsidP="004B714D">
            <w:pPr>
              <w:jc w:val="center"/>
            </w:pPr>
            <w:r w:rsidRPr="00B80421">
              <w:rPr>
                <w:b/>
                <w:bCs/>
                <w:i/>
                <w:iCs/>
              </w:rPr>
              <w:t>Limit potravin</w:t>
            </w:r>
          </w:p>
        </w:tc>
        <w:tc>
          <w:tcPr>
            <w:tcW w:w="1707" w:type="dxa"/>
          </w:tcPr>
          <w:p w:rsidR="00417CCE" w:rsidRPr="00B80421" w:rsidRDefault="00417CCE" w:rsidP="004B714D">
            <w:pPr>
              <w:pStyle w:val="Nadpis2"/>
            </w:pPr>
            <w:r w:rsidRPr="00B80421">
              <w:t>Příspěvek FKSP</w:t>
            </w:r>
          </w:p>
        </w:tc>
        <w:tc>
          <w:tcPr>
            <w:tcW w:w="1349" w:type="dxa"/>
          </w:tcPr>
          <w:p w:rsidR="00417CCE" w:rsidRPr="00B80421" w:rsidRDefault="00417CCE" w:rsidP="004B714D">
            <w:pPr>
              <w:jc w:val="center"/>
              <w:rPr>
                <w:b/>
                <w:bCs/>
                <w:i/>
                <w:iCs/>
              </w:rPr>
            </w:pPr>
            <w:r w:rsidRPr="00B80421">
              <w:rPr>
                <w:b/>
                <w:bCs/>
                <w:i/>
                <w:iCs/>
              </w:rPr>
              <w:t>Cena Kč</w:t>
            </w:r>
          </w:p>
        </w:tc>
        <w:tc>
          <w:tcPr>
            <w:tcW w:w="1817" w:type="dxa"/>
          </w:tcPr>
          <w:p w:rsidR="00417CCE" w:rsidRPr="00B80421" w:rsidRDefault="00417CCE" w:rsidP="004B714D">
            <w:pPr>
              <w:jc w:val="center"/>
              <w:rPr>
                <w:b/>
                <w:bCs/>
                <w:i/>
                <w:iCs/>
              </w:rPr>
            </w:pPr>
            <w:r w:rsidRPr="00B80421">
              <w:rPr>
                <w:b/>
                <w:bCs/>
                <w:i/>
                <w:iCs/>
              </w:rPr>
              <w:t>Plná cena Kč</w:t>
            </w:r>
          </w:p>
          <w:p w:rsidR="00417CCE" w:rsidRPr="00B80421" w:rsidRDefault="00417CCE" w:rsidP="00A465B1">
            <w:pPr>
              <w:jc w:val="center"/>
              <w:rPr>
                <w:b/>
                <w:bCs/>
                <w:i/>
                <w:iCs/>
              </w:rPr>
            </w:pPr>
            <w:r w:rsidRPr="00B80421">
              <w:rPr>
                <w:b/>
                <w:bCs/>
                <w:i/>
                <w:iCs/>
              </w:rPr>
              <w:t>(</w:t>
            </w:r>
            <w:proofErr w:type="spellStart"/>
            <w:r w:rsidRPr="00B80421">
              <w:rPr>
                <w:b/>
                <w:bCs/>
                <w:i/>
                <w:iCs/>
              </w:rPr>
              <w:t>celk</w:t>
            </w:r>
            <w:proofErr w:type="spellEnd"/>
            <w:r w:rsidRPr="00B80421">
              <w:rPr>
                <w:b/>
                <w:bCs/>
                <w:i/>
                <w:iCs/>
              </w:rPr>
              <w:t>. nákl.)</w:t>
            </w:r>
            <w:r w:rsidR="00D86F10" w:rsidRPr="00B80421">
              <w:rPr>
                <w:b/>
                <w:bCs/>
                <w:i/>
                <w:iCs/>
              </w:rPr>
              <w:t xml:space="preserve"> </w:t>
            </w:r>
          </w:p>
        </w:tc>
      </w:tr>
      <w:tr w:rsidR="0004657F" w:rsidRPr="0004657F" w:rsidTr="00D86F10">
        <w:tc>
          <w:tcPr>
            <w:tcW w:w="3148" w:type="dxa"/>
          </w:tcPr>
          <w:p w:rsidR="00417CCE" w:rsidRPr="0004657F" w:rsidRDefault="00417CCE" w:rsidP="004B714D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04657F">
              <w:rPr>
                <w:b/>
                <w:bCs/>
              </w:rPr>
              <w:t>snídaně</w:t>
            </w:r>
          </w:p>
        </w:tc>
        <w:tc>
          <w:tcPr>
            <w:tcW w:w="2371" w:type="dxa"/>
          </w:tcPr>
          <w:p w:rsidR="00417CCE" w:rsidRPr="0004657F" w:rsidRDefault="001630D6" w:rsidP="001630D6">
            <w:pPr>
              <w:jc w:val="center"/>
            </w:pPr>
            <w:r w:rsidRPr="0004657F">
              <w:t>21,-</w:t>
            </w:r>
          </w:p>
        </w:tc>
        <w:tc>
          <w:tcPr>
            <w:tcW w:w="1707" w:type="dxa"/>
          </w:tcPr>
          <w:p w:rsidR="00417CCE" w:rsidRPr="0004657F" w:rsidRDefault="001630D6" w:rsidP="001630D6">
            <w:pPr>
              <w:jc w:val="center"/>
            </w:pPr>
            <w:r w:rsidRPr="0004657F">
              <w:t>10,-</w:t>
            </w:r>
          </w:p>
        </w:tc>
        <w:tc>
          <w:tcPr>
            <w:tcW w:w="1349" w:type="dxa"/>
          </w:tcPr>
          <w:p w:rsidR="00417CCE" w:rsidRPr="0004657F" w:rsidRDefault="001630D6" w:rsidP="001630D6">
            <w:pPr>
              <w:jc w:val="center"/>
            </w:pPr>
            <w:r w:rsidRPr="0004657F">
              <w:t>11,-</w:t>
            </w:r>
          </w:p>
        </w:tc>
        <w:tc>
          <w:tcPr>
            <w:tcW w:w="1817" w:type="dxa"/>
          </w:tcPr>
          <w:p w:rsidR="00417CCE" w:rsidRPr="0004657F" w:rsidRDefault="001630D6" w:rsidP="005819A6">
            <w:pPr>
              <w:jc w:val="center"/>
              <w:rPr>
                <w:b/>
              </w:rPr>
            </w:pPr>
            <w:r w:rsidRPr="0004657F">
              <w:rPr>
                <w:b/>
              </w:rPr>
              <w:t>4</w:t>
            </w:r>
            <w:r w:rsidR="005819A6">
              <w:rPr>
                <w:b/>
              </w:rPr>
              <w:t>7</w:t>
            </w:r>
            <w:r w:rsidRPr="0004657F">
              <w:rPr>
                <w:b/>
              </w:rPr>
              <w:t>,-</w:t>
            </w:r>
          </w:p>
        </w:tc>
      </w:tr>
      <w:tr w:rsidR="00B80421" w:rsidRPr="00B80421" w:rsidTr="00D86F10">
        <w:tc>
          <w:tcPr>
            <w:tcW w:w="3148" w:type="dxa"/>
          </w:tcPr>
          <w:p w:rsidR="00417CCE" w:rsidRPr="00B80421" w:rsidRDefault="00417CCE" w:rsidP="004B714D">
            <w:pPr>
              <w:rPr>
                <w:b/>
                <w:bCs/>
              </w:rPr>
            </w:pPr>
            <w:r w:rsidRPr="00B80421">
              <w:rPr>
                <w:b/>
                <w:bCs/>
              </w:rPr>
              <w:t>oběd</w:t>
            </w:r>
          </w:p>
        </w:tc>
        <w:tc>
          <w:tcPr>
            <w:tcW w:w="2371" w:type="dxa"/>
          </w:tcPr>
          <w:p w:rsidR="00417CCE" w:rsidRPr="00B80421" w:rsidRDefault="00517284" w:rsidP="00A17164">
            <w:pPr>
              <w:jc w:val="center"/>
            </w:pPr>
            <w:r w:rsidRPr="00B80421">
              <w:t>3</w:t>
            </w:r>
            <w:r w:rsidR="00A17164" w:rsidRPr="00B80421">
              <w:t>2</w:t>
            </w:r>
            <w:r w:rsidR="004219F3" w:rsidRPr="00B80421">
              <w:t xml:space="preserve">,- </w:t>
            </w:r>
          </w:p>
        </w:tc>
        <w:tc>
          <w:tcPr>
            <w:tcW w:w="1707" w:type="dxa"/>
          </w:tcPr>
          <w:p w:rsidR="00417CCE" w:rsidRPr="00B80421" w:rsidRDefault="006F2114" w:rsidP="004B714D">
            <w:pPr>
              <w:jc w:val="center"/>
            </w:pPr>
            <w:r w:rsidRPr="00B80421">
              <w:t>10</w:t>
            </w:r>
            <w:r w:rsidR="00417CCE" w:rsidRPr="00B80421">
              <w:t>,-</w:t>
            </w:r>
          </w:p>
        </w:tc>
        <w:tc>
          <w:tcPr>
            <w:tcW w:w="1349" w:type="dxa"/>
          </w:tcPr>
          <w:p w:rsidR="00417CCE" w:rsidRPr="00B80421" w:rsidRDefault="004219F3" w:rsidP="006F2114">
            <w:pPr>
              <w:jc w:val="center"/>
              <w:rPr>
                <w:b/>
                <w:bCs/>
              </w:rPr>
            </w:pPr>
            <w:r w:rsidRPr="00B80421">
              <w:rPr>
                <w:b/>
                <w:bCs/>
              </w:rPr>
              <w:t>2</w:t>
            </w:r>
            <w:r w:rsidR="006F2114" w:rsidRPr="00B80421">
              <w:rPr>
                <w:b/>
                <w:bCs/>
              </w:rPr>
              <w:t>2</w:t>
            </w:r>
            <w:r w:rsidRPr="00B80421">
              <w:rPr>
                <w:b/>
                <w:bCs/>
              </w:rPr>
              <w:t xml:space="preserve">,- </w:t>
            </w:r>
          </w:p>
        </w:tc>
        <w:tc>
          <w:tcPr>
            <w:tcW w:w="1817" w:type="dxa"/>
          </w:tcPr>
          <w:p w:rsidR="00417CCE" w:rsidRPr="00B80421" w:rsidRDefault="005819A6" w:rsidP="00BE20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  <w:r w:rsidR="00A465B1" w:rsidRPr="00B80421">
              <w:rPr>
                <w:b/>
                <w:bCs/>
              </w:rPr>
              <w:t>,-</w:t>
            </w:r>
          </w:p>
        </w:tc>
      </w:tr>
      <w:tr w:rsidR="00B80421" w:rsidRPr="00B80421" w:rsidTr="00D86F10">
        <w:tc>
          <w:tcPr>
            <w:tcW w:w="3148" w:type="dxa"/>
          </w:tcPr>
          <w:p w:rsidR="00417CCE" w:rsidRPr="00B80421" w:rsidRDefault="00417CCE" w:rsidP="004B714D">
            <w:pPr>
              <w:rPr>
                <w:b/>
                <w:bCs/>
              </w:rPr>
            </w:pPr>
            <w:r w:rsidRPr="00B80421">
              <w:rPr>
                <w:b/>
                <w:bCs/>
              </w:rPr>
              <w:t>večeře</w:t>
            </w:r>
          </w:p>
        </w:tc>
        <w:tc>
          <w:tcPr>
            <w:tcW w:w="2371" w:type="dxa"/>
          </w:tcPr>
          <w:p w:rsidR="00417CCE" w:rsidRPr="00B80421" w:rsidRDefault="00D86F10" w:rsidP="00A17164">
            <w:pPr>
              <w:jc w:val="center"/>
            </w:pPr>
            <w:r w:rsidRPr="00B80421">
              <w:t>2</w:t>
            </w:r>
            <w:r w:rsidR="00A17164" w:rsidRPr="00B80421">
              <w:t>5</w:t>
            </w:r>
            <w:r w:rsidR="00417CCE" w:rsidRPr="00B80421">
              <w:t>,-</w:t>
            </w:r>
          </w:p>
        </w:tc>
        <w:tc>
          <w:tcPr>
            <w:tcW w:w="1707" w:type="dxa"/>
          </w:tcPr>
          <w:p w:rsidR="00417CCE" w:rsidRPr="00B80421" w:rsidRDefault="006F2114" w:rsidP="004B714D">
            <w:pPr>
              <w:jc w:val="center"/>
            </w:pPr>
            <w:r w:rsidRPr="00B80421">
              <w:t>10</w:t>
            </w:r>
            <w:r w:rsidR="00417CCE" w:rsidRPr="00B80421">
              <w:t>,-</w:t>
            </w:r>
          </w:p>
        </w:tc>
        <w:tc>
          <w:tcPr>
            <w:tcW w:w="1349" w:type="dxa"/>
          </w:tcPr>
          <w:p w:rsidR="00417CCE" w:rsidRPr="00B80421" w:rsidRDefault="00D86F10" w:rsidP="006F2114">
            <w:pPr>
              <w:jc w:val="center"/>
              <w:rPr>
                <w:b/>
                <w:bCs/>
              </w:rPr>
            </w:pPr>
            <w:r w:rsidRPr="00B80421">
              <w:rPr>
                <w:b/>
                <w:bCs/>
              </w:rPr>
              <w:t>1</w:t>
            </w:r>
            <w:r w:rsidR="006F2114" w:rsidRPr="00B80421">
              <w:rPr>
                <w:b/>
                <w:bCs/>
              </w:rPr>
              <w:t>5</w:t>
            </w:r>
            <w:r w:rsidR="004219F3" w:rsidRPr="00B80421">
              <w:rPr>
                <w:b/>
                <w:bCs/>
              </w:rPr>
              <w:t xml:space="preserve">,- </w:t>
            </w:r>
          </w:p>
        </w:tc>
        <w:tc>
          <w:tcPr>
            <w:tcW w:w="1817" w:type="dxa"/>
          </w:tcPr>
          <w:p w:rsidR="00417CCE" w:rsidRPr="00B80421" w:rsidRDefault="00A85A9E" w:rsidP="005819A6">
            <w:pPr>
              <w:jc w:val="center"/>
              <w:rPr>
                <w:b/>
                <w:bCs/>
              </w:rPr>
            </w:pPr>
            <w:r w:rsidRPr="00B80421">
              <w:rPr>
                <w:b/>
                <w:bCs/>
              </w:rPr>
              <w:t>5</w:t>
            </w:r>
            <w:r w:rsidR="005819A6">
              <w:rPr>
                <w:b/>
                <w:bCs/>
              </w:rPr>
              <w:t>6</w:t>
            </w:r>
            <w:r w:rsidR="00A465B1" w:rsidRPr="00B80421">
              <w:rPr>
                <w:b/>
                <w:bCs/>
              </w:rPr>
              <w:t>,-</w:t>
            </w:r>
          </w:p>
        </w:tc>
      </w:tr>
    </w:tbl>
    <w:p w:rsidR="00417CCE" w:rsidRPr="00B80421" w:rsidRDefault="00417CCE" w:rsidP="00417CCE">
      <w:r w:rsidRPr="00B80421">
        <w:t>Pokud zaměstnanec odebere stravu v den, kdy nemá nárok podle vyhlášky č. 84/2004 Sb. na odběr za sníženou cenu, musí doplatit celkové náklady spojené s výrobou – viz plná cena</w:t>
      </w:r>
    </w:p>
    <w:p w:rsidR="00417CCE" w:rsidRPr="00B80421" w:rsidRDefault="00417CCE" w:rsidP="00417CCE"/>
    <w:p w:rsidR="004D46D9" w:rsidRPr="00B80421" w:rsidRDefault="004D46D9" w:rsidP="004D46D9">
      <w:pPr>
        <w:pStyle w:val="Nadpis1"/>
      </w:pPr>
      <w:r w:rsidRPr="00B80421">
        <w:t>Ceny stravování pro cizí strávníky</w:t>
      </w:r>
    </w:p>
    <w:tbl>
      <w:tblPr>
        <w:tblW w:w="7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6"/>
        <w:gridCol w:w="1984"/>
        <w:gridCol w:w="2340"/>
      </w:tblGrid>
      <w:tr w:rsidR="00B80421" w:rsidRPr="00B80421" w:rsidTr="00591300">
        <w:tc>
          <w:tcPr>
            <w:tcW w:w="3486" w:type="dxa"/>
          </w:tcPr>
          <w:p w:rsidR="00591300" w:rsidRPr="00B80421" w:rsidRDefault="00591300" w:rsidP="00274168">
            <w:pPr>
              <w:jc w:val="center"/>
              <w:rPr>
                <w:b/>
                <w:bCs/>
                <w:i/>
                <w:iCs/>
              </w:rPr>
            </w:pPr>
            <w:r w:rsidRPr="00B80421">
              <w:rPr>
                <w:b/>
                <w:bCs/>
                <w:i/>
                <w:iCs/>
              </w:rPr>
              <w:t>Druh jídla</w:t>
            </w:r>
          </w:p>
        </w:tc>
        <w:tc>
          <w:tcPr>
            <w:tcW w:w="1984" w:type="dxa"/>
          </w:tcPr>
          <w:p w:rsidR="00591300" w:rsidRPr="00B80421" w:rsidRDefault="00591300" w:rsidP="00274168">
            <w:r w:rsidRPr="00B80421">
              <w:rPr>
                <w:b/>
                <w:bCs/>
                <w:i/>
                <w:iCs/>
              </w:rPr>
              <w:t>Limit potravin</w:t>
            </w:r>
          </w:p>
        </w:tc>
        <w:tc>
          <w:tcPr>
            <w:tcW w:w="2340" w:type="dxa"/>
          </w:tcPr>
          <w:p w:rsidR="00591300" w:rsidRPr="00B80421" w:rsidRDefault="00591300" w:rsidP="00274168">
            <w:pPr>
              <w:jc w:val="center"/>
              <w:rPr>
                <w:b/>
                <w:bCs/>
                <w:i/>
                <w:iCs/>
              </w:rPr>
            </w:pPr>
            <w:r w:rsidRPr="00B80421">
              <w:rPr>
                <w:b/>
                <w:bCs/>
                <w:i/>
                <w:iCs/>
              </w:rPr>
              <w:t xml:space="preserve">Cena Kč </w:t>
            </w:r>
          </w:p>
        </w:tc>
      </w:tr>
      <w:tr w:rsidR="00B80421" w:rsidRPr="00B80421" w:rsidTr="00591300">
        <w:tc>
          <w:tcPr>
            <w:tcW w:w="3486" w:type="dxa"/>
          </w:tcPr>
          <w:p w:rsidR="00591300" w:rsidRPr="00B80421" w:rsidRDefault="00591300" w:rsidP="00274168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B80421">
              <w:rPr>
                <w:b/>
                <w:bCs/>
              </w:rPr>
              <w:t>snídaně</w:t>
            </w:r>
          </w:p>
        </w:tc>
        <w:tc>
          <w:tcPr>
            <w:tcW w:w="1984" w:type="dxa"/>
          </w:tcPr>
          <w:p w:rsidR="00591300" w:rsidRPr="00B80421" w:rsidRDefault="00A85A9E" w:rsidP="00274168">
            <w:pPr>
              <w:jc w:val="center"/>
            </w:pPr>
            <w:r w:rsidRPr="00B80421">
              <w:t>21</w:t>
            </w:r>
            <w:r w:rsidR="00591300" w:rsidRPr="00B80421">
              <w:t xml:space="preserve">,- </w:t>
            </w:r>
          </w:p>
        </w:tc>
        <w:tc>
          <w:tcPr>
            <w:tcW w:w="2340" w:type="dxa"/>
          </w:tcPr>
          <w:p w:rsidR="00591300" w:rsidRPr="00B80421" w:rsidRDefault="00A85A9E" w:rsidP="00274168">
            <w:pPr>
              <w:jc w:val="center"/>
              <w:rPr>
                <w:b/>
                <w:bCs/>
              </w:rPr>
            </w:pPr>
            <w:r w:rsidRPr="00B80421">
              <w:rPr>
                <w:b/>
                <w:bCs/>
              </w:rPr>
              <w:t>49</w:t>
            </w:r>
            <w:r w:rsidR="00A17164" w:rsidRPr="00B80421">
              <w:rPr>
                <w:b/>
                <w:bCs/>
              </w:rPr>
              <w:t>,-</w:t>
            </w:r>
          </w:p>
        </w:tc>
      </w:tr>
      <w:tr w:rsidR="00F16653" w:rsidRPr="00F16653" w:rsidTr="00591300">
        <w:tc>
          <w:tcPr>
            <w:tcW w:w="3486" w:type="dxa"/>
          </w:tcPr>
          <w:p w:rsidR="00591300" w:rsidRPr="00F16653" w:rsidRDefault="00591300" w:rsidP="00274168">
            <w:pPr>
              <w:rPr>
                <w:b/>
                <w:bCs/>
                <w:color w:val="FF0000"/>
              </w:rPr>
            </w:pPr>
            <w:r w:rsidRPr="00F16653">
              <w:rPr>
                <w:b/>
                <w:bCs/>
                <w:color w:val="FF0000"/>
              </w:rPr>
              <w:t>oběd</w:t>
            </w:r>
          </w:p>
        </w:tc>
        <w:tc>
          <w:tcPr>
            <w:tcW w:w="1984" w:type="dxa"/>
          </w:tcPr>
          <w:p w:rsidR="00591300" w:rsidRPr="00F16653" w:rsidRDefault="00517284" w:rsidP="00F16653">
            <w:pPr>
              <w:jc w:val="center"/>
              <w:rPr>
                <w:color w:val="FF0000"/>
              </w:rPr>
            </w:pPr>
            <w:r w:rsidRPr="00F16653">
              <w:rPr>
                <w:color w:val="FF0000"/>
              </w:rPr>
              <w:t>3</w:t>
            </w:r>
            <w:r w:rsidR="00F16653" w:rsidRPr="00F16653">
              <w:rPr>
                <w:color w:val="FF0000"/>
              </w:rPr>
              <w:t>8</w:t>
            </w:r>
            <w:r w:rsidR="00591300" w:rsidRPr="00F16653">
              <w:rPr>
                <w:color w:val="FF0000"/>
              </w:rPr>
              <w:t xml:space="preserve">,- </w:t>
            </w:r>
          </w:p>
        </w:tc>
        <w:tc>
          <w:tcPr>
            <w:tcW w:w="2340" w:type="dxa"/>
          </w:tcPr>
          <w:p w:rsidR="00591300" w:rsidRPr="00F16653" w:rsidRDefault="00A85A9E" w:rsidP="00F16653">
            <w:pPr>
              <w:jc w:val="center"/>
              <w:rPr>
                <w:b/>
                <w:bCs/>
                <w:color w:val="FF0000"/>
              </w:rPr>
            </w:pPr>
            <w:r w:rsidRPr="00F16653">
              <w:rPr>
                <w:b/>
                <w:bCs/>
                <w:color w:val="FF0000"/>
              </w:rPr>
              <w:t>7</w:t>
            </w:r>
            <w:r w:rsidR="00F16653" w:rsidRPr="00F16653">
              <w:rPr>
                <w:b/>
                <w:bCs/>
                <w:color w:val="FF0000"/>
              </w:rPr>
              <w:t>9</w:t>
            </w:r>
            <w:r w:rsidR="00A17164" w:rsidRPr="00F16653">
              <w:rPr>
                <w:b/>
                <w:bCs/>
                <w:color w:val="FF0000"/>
              </w:rPr>
              <w:t>,-</w:t>
            </w:r>
          </w:p>
        </w:tc>
      </w:tr>
      <w:tr w:rsidR="00591300" w:rsidRPr="00B80421" w:rsidTr="00591300">
        <w:tc>
          <w:tcPr>
            <w:tcW w:w="3486" w:type="dxa"/>
          </w:tcPr>
          <w:p w:rsidR="00591300" w:rsidRPr="00B80421" w:rsidRDefault="00591300" w:rsidP="00274168">
            <w:pPr>
              <w:rPr>
                <w:b/>
                <w:bCs/>
              </w:rPr>
            </w:pPr>
            <w:r w:rsidRPr="00B80421">
              <w:rPr>
                <w:b/>
                <w:bCs/>
              </w:rPr>
              <w:t>večeře</w:t>
            </w:r>
          </w:p>
        </w:tc>
        <w:tc>
          <w:tcPr>
            <w:tcW w:w="1984" w:type="dxa"/>
          </w:tcPr>
          <w:p w:rsidR="00591300" w:rsidRPr="00B80421" w:rsidRDefault="00591300" w:rsidP="00A17164">
            <w:pPr>
              <w:jc w:val="center"/>
            </w:pPr>
            <w:r w:rsidRPr="00B80421">
              <w:t>2</w:t>
            </w:r>
            <w:r w:rsidR="00A17164" w:rsidRPr="00B80421">
              <w:t>5</w:t>
            </w:r>
            <w:r w:rsidRPr="00B80421">
              <w:t xml:space="preserve">,- </w:t>
            </w:r>
          </w:p>
        </w:tc>
        <w:tc>
          <w:tcPr>
            <w:tcW w:w="2340" w:type="dxa"/>
          </w:tcPr>
          <w:p w:rsidR="00591300" w:rsidRPr="00B80421" w:rsidRDefault="00A17164" w:rsidP="00A85A9E">
            <w:pPr>
              <w:jc w:val="center"/>
              <w:rPr>
                <w:b/>
                <w:bCs/>
              </w:rPr>
            </w:pPr>
            <w:r w:rsidRPr="00B80421">
              <w:rPr>
                <w:b/>
                <w:bCs/>
              </w:rPr>
              <w:t>5</w:t>
            </w:r>
            <w:r w:rsidR="00A85A9E" w:rsidRPr="00B80421">
              <w:rPr>
                <w:b/>
                <w:bCs/>
              </w:rPr>
              <w:t>7</w:t>
            </w:r>
            <w:r w:rsidRPr="00B80421">
              <w:rPr>
                <w:b/>
                <w:bCs/>
              </w:rPr>
              <w:t>,-</w:t>
            </w:r>
          </w:p>
        </w:tc>
      </w:tr>
    </w:tbl>
    <w:p w:rsidR="004D46D9" w:rsidRPr="00B80421" w:rsidRDefault="004D46D9" w:rsidP="00417CCE"/>
    <w:p w:rsidR="00417CCE" w:rsidRPr="00B80421" w:rsidRDefault="00417CCE" w:rsidP="00417CCE"/>
    <w:p w:rsidR="0004657F" w:rsidRDefault="00417CCE" w:rsidP="00417CCE">
      <w:r w:rsidRPr="00B80421">
        <w:t xml:space="preserve">V Havlíčkově Brodě </w:t>
      </w:r>
      <w:r w:rsidR="00F16653">
        <w:t>9. června</w:t>
      </w:r>
      <w:r w:rsidR="005819A6">
        <w:t xml:space="preserve"> 2020</w:t>
      </w:r>
    </w:p>
    <w:p w:rsidR="0004657F" w:rsidRDefault="0004657F" w:rsidP="00417CCE"/>
    <w:p w:rsidR="0004657F" w:rsidRDefault="00417CCE" w:rsidP="00417CCE">
      <w:r w:rsidRPr="00B80421">
        <w:t>Ing. Jana Dubnová</w:t>
      </w:r>
    </w:p>
    <w:p w:rsidR="00417CCE" w:rsidRPr="00B80421" w:rsidRDefault="00417CCE" w:rsidP="00417CCE">
      <w:r w:rsidRPr="00B80421">
        <w:t>zástupce ředitele pro ekonomiku a provoz</w:t>
      </w:r>
    </w:p>
    <w:sectPr w:rsidR="00417CCE" w:rsidRPr="00B80421" w:rsidSect="0004657F">
      <w:headerReference w:type="default" r:id="rId6"/>
      <w:footerReference w:type="default" r:id="rId7"/>
      <w:pgSz w:w="11906" w:h="16838"/>
      <w:pgMar w:top="2067" w:right="567" w:bottom="993" w:left="1021" w:header="567" w:footer="5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2EA" w:rsidRDefault="004652EA">
      <w:r>
        <w:separator/>
      </w:r>
    </w:p>
  </w:endnote>
  <w:endnote w:type="continuationSeparator" w:id="0">
    <w:p w:rsidR="004652EA" w:rsidRDefault="00465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ion Pro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BAC" w:rsidRDefault="00FE4BAC">
    <w:pPr>
      <w:pStyle w:val="Zpat"/>
      <w:tabs>
        <w:tab w:val="clear" w:pos="4536"/>
        <w:tab w:val="left" w:pos="1852"/>
      </w:tabs>
    </w:pPr>
  </w:p>
  <w:p w:rsidR="00FE4BAC" w:rsidRDefault="00FE4BA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2EA" w:rsidRDefault="004652EA">
      <w:r>
        <w:separator/>
      </w:r>
    </w:p>
  </w:footnote>
  <w:footnote w:type="continuationSeparator" w:id="0">
    <w:p w:rsidR="004652EA" w:rsidRDefault="00465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BAC" w:rsidRDefault="00FC7026">
    <w:pPr>
      <w:pStyle w:val="Zhlav"/>
    </w:pPr>
    <w:r>
      <w:rPr>
        <w:noProof/>
        <w:lang w:eastAsia="cs-CZ"/>
      </w:rPr>
      <w:drawing>
        <wp:inline distT="0" distB="0" distL="0" distR="0" wp14:anchorId="382016AE" wp14:editId="4212E2E2">
          <wp:extent cx="2314575" cy="923925"/>
          <wp:effectExtent l="0" t="0" r="9525" b="9525"/>
          <wp:docPr id="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9239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805253" w:rsidRDefault="00C6521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6996D17D" wp14:editId="59EF9CFF">
              <wp:simplePos x="0" y="0"/>
              <wp:positionH relativeFrom="column">
                <wp:posOffset>22860</wp:posOffset>
              </wp:positionH>
              <wp:positionV relativeFrom="paragraph">
                <wp:posOffset>6985</wp:posOffset>
              </wp:positionV>
              <wp:extent cx="6548755" cy="0"/>
              <wp:effectExtent l="0" t="0" r="23495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48755" cy="0"/>
                      </a:xfrm>
                      <a:prstGeom prst="line">
                        <a:avLst/>
                      </a:prstGeom>
                      <a:noFill/>
                      <a:ln w="9360" cap="flat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D46D3A" id="Line 2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.55pt" to="517.4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" strokecolor="gray" strokeweight=".26mm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026"/>
    <w:rsid w:val="00017092"/>
    <w:rsid w:val="000258CF"/>
    <w:rsid w:val="00027ADB"/>
    <w:rsid w:val="0004657F"/>
    <w:rsid w:val="00052126"/>
    <w:rsid w:val="0006549E"/>
    <w:rsid w:val="00080218"/>
    <w:rsid w:val="000A1CE0"/>
    <w:rsid w:val="0014227A"/>
    <w:rsid w:val="001630D6"/>
    <w:rsid w:val="0018184A"/>
    <w:rsid w:val="001920FF"/>
    <w:rsid w:val="001A0DBB"/>
    <w:rsid w:val="001B0F28"/>
    <w:rsid w:val="001B4F6C"/>
    <w:rsid w:val="001D29EC"/>
    <w:rsid w:val="0020738E"/>
    <w:rsid w:val="002301F3"/>
    <w:rsid w:val="002842F5"/>
    <w:rsid w:val="00353960"/>
    <w:rsid w:val="00381ECC"/>
    <w:rsid w:val="003D5012"/>
    <w:rsid w:val="003E0B22"/>
    <w:rsid w:val="00403876"/>
    <w:rsid w:val="00417CCE"/>
    <w:rsid w:val="004219F3"/>
    <w:rsid w:val="00421EFF"/>
    <w:rsid w:val="004652EA"/>
    <w:rsid w:val="004C3649"/>
    <w:rsid w:val="004D46D9"/>
    <w:rsid w:val="004F678B"/>
    <w:rsid w:val="00517284"/>
    <w:rsid w:val="00522D6A"/>
    <w:rsid w:val="00555A6B"/>
    <w:rsid w:val="005819A6"/>
    <w:rsid w:val="00591300"/>
    <w:rsid w:val="005E56A5"/>
    <w:rsid w:val="00663D85"/>
    <w:rsid w:val="006E7F5E"/>
    <w:rsid w:val="006F2114"/>
    <w:rsid w:val="00716CEC"/>
    <w:rsid w:val="007252AC"/>
    <w:rsid w:val="007354DD"/>
    <w:rsid w:val="00776264"/>
    <w:rsid w:val="007F5685"/>
    <w:rsid w:val="00800295"/>
    <w:rsid w:val="00803525"/>
    <w:rsid w:val="00805253"/>
    <w:rsid w:val="008068EE"/>
    <w:rsid w:val="008329AD"/>
    <w:rsid w:val="0088278F"/>
    <w:rsid w:val="00893D12"/>
    <w:rsid w:val="008D1B37"/>
    <w:rsid w:val="008F1C6E"/>
    <w:rsid w:val="008F1E5C"/>
    <w:rsid w:val="0095270B"/>
    <w:rsid w:val="009F241C"/>
    <w:rsid w:val="009F71CA"/>
    <w:rsid w:val="00A17164"/>
    <w:rsid w:val="00A465B1"/>
    <w:rsid w:val="00A502D7"/>
    <w:rsid w:val="00A72D12"/>
    <w:rsid w:val="00A85A9E"/>
    <w:rsid w:val="00A922B6"/>
    <w:rsid w:val="00AB1B77"/>
    <w:rsid w:val="00AF142B"/>
    <w:rsid w:val="00B03E2C"/>
    <w:rsid w:val="00B21BB4"/>
    <w:rsid w:val="00B80421"/>
    <w:rsid w:val="00BE0AF9"/>
    <w:rsid w:val="00BE20FA"/>
    <w:rsid w:val="00C15B37"/>
    <w:rsid w:val="00C56DC2"/>
    <w:rsid w:val="00C65215"/>
    <w:rsid w:val="00D807D3"/>
    <w:rsid w:val="00D86F10"/>
    <w:rsid w:val="00DB1097"/>
    <w:rsid w:val="00E44F4C"/>
    <w:rsid w:val="00E54F03"/>
    <w:rsid w:val="00F02E79"/>
    <w:rsid w:val="00F16653"/>
    <w:rsid w:val="00F17C09"/>
    <w:rsid w:val="00F46FDC"/>
    <w:rsid w:val="00FA0697"/>
    <w:rsid w:val="00FC7026"/>
    <w:rsid w:val="00FE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D4630230-4B02-4EAD-86E7-3AB059A5B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417CCE"/>
    <w:pPr>
      <w:keepNext/>
      <w:suppressAutoHyphens w:val="0"/>
      <w:outlineLvl w:val="0"/>
    </w:pPr>
    <w:rPr>
      <w:b/>
      <w:bCs/>
      <w:sz w:val="28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17CCE"/>
    <w:pPr>
      <w:keepNext/>
      <w:suppressAutoHyphens w:val="0"/>
      <w:jc w:val="center"/>
      <w:outlineLvl w:val="1"/>
    </w:pPr>
    <w:rPr>
      <w:b/>
      <w:bCs/>
      <w:i/>
      <w:iCs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417CCE"/>
    <w:pPr>
      <w:keepNext/>
      <w:suppressAutoHyphens w:val="0"/>
      <w:jc w:val="center"/>
      <w:outlineLvl w:val="2"/>
    </w:pPr>
    <w:rPr>
      <w:b/>
      <w:bCs/>
      <w:sz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Bezodstavcovhostylu">
    <w:name w:val="[Bez odstavcového stylu]"/>
    <w:pPr>
      <w:widowControl w:val="0"/>
      <w:suppressAutoHyphens/>
      <w:autoSpaceDE w:val="0"/>
      <w:spacing w:line="288" w:lineRule="auto"/>
      <w:textAlignment w:val="center"/>
    </w:pPr>
    <w:rPr>
      <w:rFonts w:ascii="Minion Pro" w:eastAsia="Minion Pro" w:hAnsi="Minion Pro" w:cs="Minion Pro"/>
      <w:color w:val="000000"/>
      <w:sz w:val="24"/>
      <w:szCs w:val="24"/>
      <w:lang w:eastAsia="hi-IN" w:bidi="hi-IN"/>
    </w:rPr>
  </w:style>
  <w:style w:type="paragraph" w:customStyle="1" w:styleId="Zkladnodstavec">
    <w:name w:val="[Základní odstavec]"/>
    <w:basedOn w:val="Bezodstavcovhostylu"/>
  </w:style>
  <w:style w:type="paragraph" w:styleId="Textbubliny">
    <w:name w:val="Balloon Text"/>
    <w:basedOn w:val="Normln"/>
    <w:link w:val="TextbublinyChar"/>
    <w:uiPriority w:val="99"/>
    <w:semiHidden/>
    <w:unhideWhenUsed/>
    <w:rsid w:val="008052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5253"/>
    <w:rPr>
      <w:rFonts w:ascii="Tahoma" w:hAnsi="Tahoma" w:cs="Tahoma"/>
      <w:sz w:val="16"/>
      <w:szCs w:val="16"/>
      <w:lang w:eastAsia="ar-SA"/>
    </w:rPr>
  </w:style>
  <w:style w:type="character" w:customStyle="1" w:styleId="Nadpis1Char">
    <w:name w:val="Nadpis 1 Char"/>
    <w:basedOn w:val="Standardnpsmoodstavce"/>
    <w:link w:val="Nadpis1"/>
    <w:rsid w:val="00417CCE"/>
    <w:rPr>
      <w:b/>
      <w:bCs/>
      <w:sz w:val="28"/>
      <w:szCs w:val="24"/>
    </w:rPr>
  </w:style>
  <w:style w:type="character" w:customStyle="1" w:styleId="Nadpis2Char">
    <w:name w:val="Nadpis 2 Char"/>
    <w:basedOn w:val="Standardnpsmoodstavce"/>
    <w:link w:val="Nadpis2"/>
    <w:rsid w:val="00417CCE"/>
    <w:rPr>
      <w:b/>
      <w:bCs/>
      <w:i/>
      <w:iCs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417CCE"/>
    <w:rPr>
      <w:b/>
      <w:bC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Obchodni akademie a Hotelova skola Havlickuv Brod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 Civrna</dc:creator>
  <cp:keywords/>
  <cp:lastModifiedBy>Karel Sedlak</cp:lastModifiedBy>
  <cp:revision>2</cp:revision>
  <cp:lastPrinted>2015-08-31T10:07:00Z</cp:lastPrinted>
  <dcterms:created xsi:type="dcterms:W3CDTF">2020-08-25T09:32:00Z</dcterms:created>
  <dcterms:modified xsi:type="dcterms:W3CDTF">2020-08-25T09:32:00Z</dcterms:modified>
</cp:coreProperties>
</file>