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F5" w:rsidRPr="00FD39DE" w:rsidRDefault="00FD39DE" w:rsidP="00F03455">
      <w:pPr>
        <w:pStyle w:val="Nadpis2"/>
        <w:numPr>
          <w:ilvl w:val="0"/>
          <w:numId w:val="0"/>
        </w:numPr>
        <w:ind w:left="576" w:hanging="576"/>
        <w:jc w:val="center"/>
      </w:pPr>
      <w:r w:rsidRPr="00FD39DE">
        <w:rPr>
          <w:rFonts w:asciiTheme="minorHAnsi" w:hAnsiTheme="minorHAnsi" w:cstheme="minorHAnsi"/>
        </w:rPr>
        <w:t xml:space="preserve">Prohlášení </w:t>
      </w:r>
      <w:r w:rsidR="002813F5" w:rsidRPr="00FD39DE">
        <w:rPr>
          <w:rFonts w:asciiTheme="minorHAnsi" w:hAnsiTheme="minorHAnsi" w:cstheme="minorHAnsi"/>
        </w:rPr>
        <w:t>o bezinfekčnosti dítěte</w:t>
      </w:r>
    </w:p>
    <w:p w:rsidR="00F03455" w:rsidRDefault="002813F5" w:rsidP="00F03455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</w:rPr>
      </w:pPr>
      <w:r w:rsidRPr="002813F5">
        <w:rPr>
          <w:rFonts w:asciiTheme="minorHAnsi" w:hAnsiTheme="minorHAnsi" w:cstheme="minorHAnsi"/>
          <w:b/>
          <w:i/>
        </w:rPr>
        <w:t xml:space="preserve">Toto písemné prohlášení </w:t>
      </w:r>
      <w:r>
        <w:rPr>
          <w:rFonts w:asciiTheme="minorHAnsi" w:hAnsiTheme="minorHAnsi" w:cstheme="minorHAnsi"/>
          <w:b/>
          <w:i/>
        </w:rPr>
        <w:t>nesmí být starší než jeden den od zahájení akce.</w:t>
      </w:r>
    </w:p>
    <w:p w:rsidR="00F03455" w:rsidRDefault="00F03455" w:rsidP="0025777F">
      <w:pPr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</w:p>
    <w:p w:rsidR="0025777F" w:rsidRPr="0025777F" w:rsidRDefault="00F03455" w:rsidP="0025777F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Účastník letního gastronomického týdne odevzdává pořadateli podepsané prohlášení </w:t>
      </w:r>
      <w:bookmarkStart w:id="0" w:name="_GoBack"/>
      <w:bookmarkEnd w:id="0"/>
    </w:p>
    <w:p w:rsidR="002813F5" w:rsidRPr="002813F5" w:rsidRDefault="00F03455" w:rsidP="0025777F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v den zahájení akce.</w:t>
      </w:r>
    </w:p>
    <w:p w:rsidR="006B0D68" w:rsidRPr="00FD39DE" w:rsidRDefault="002813F5" w:rsidP="00F03455">
      <w:pPr>
        <w:pStyle w:val="Nadpis2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D39DE">
        <w:rPr>
          <w:rFonts w:asciiTheme="minorHAnsi" w:hAnsiTheme="minorHAnsi" w:cstheme="minorHAnsi"/>
          <w:b w:val="0"/>
          <w:i w:val="0"/>
          <w:sz w:val="22"/>
          <w:szCs w:val="22"/>
        </w:rPr>
        <w:t>Jako zákonný zástupce dítěte prohlašuji, že:</w:t>
      </w:r>
      <w:r w:rsidR="00FD39DE" w:rsidRPr="00FD39DE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B0D68" w:rsidRPr="00FD39DE" w:rsidRDefault="006B0D68" w:rsidP="00F03455">
      <w:pPr>
        <w:spacing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6B0D68" w:rsidRPr="00FD39DE" w:rsidRDefault="002813F5" w:rsidP="00F03455">
      <w:pPr>
        <w:tabs>
          <w:tab w:val="right" w:pos="7230"/>
        </w:tabs>
        <w:spacing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D39DE">
        <w:rPr>
          <w:rFonts w:asciiTheme="minorHAnsi" w:hAnsiTheme="minorHAnsi" w:cstheme="minorHAnsi"/>
          <w:iCs/>
          <w:sz w:val="22"/>
          <w:szCs w:val="22"/>
        </w:rPr>
        <w:t>jméno a příjmení dítěte</w:t>
      </w:r>
      <w:r w:rsidR="00FD39DE" w:rsidRPr="00FD39DE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FD39DE">
        <w:rPr>
          <w:rFonts w:asciiTheme="minorHAnsi" w:hAnsiTheme="minorHAnsi" w:cstheme="minorHAnsi"/>
          <w:iCs/>
          <w:sz w:val="22"/>
          <w:szCs w:val="22"/>
        </w:rPr>
        <w:t>………………………..</w:t>
      </w:r>
      <w:r w:rsidR="00FD39DE" w:rsidRPr="00FD39DE">
        <w:rPr>
          <w:rFonts w:asciiTheme="minorHAnsi" w:hAnsiTheme="minorHAnsi" w:cstheme="minorHAnsi"/>
          <w:iCs/>
          <w:sz w:val="22"/>
          <w:szCs w:val="22"/>
        </w:rPr>
        <w:t>.....................................</w:t>
      </w:r>
      <w:r w:rsidR="00FD39DE">
        <w:rPr>
          <w:rFonts w:asciiTheme="minorHAnsi" w:hAnsiTheme="minorHAnsi" w:cstheme="minorHAnsi"/>
          <w:iCs/>
          <w:sz w:val="22"/>
          <w:szCs w:val="22"/>
        </w:rPr>
        <w:t>..........................</w:t>
      </w:r>
    </w:p>
    <w:p w:rsidR="006B0D68" w:rsidRPr="00FD39DE" w:rsidRDefault="002813F5" w:rsidP="00F03455">
      <w:pPr>
        <w:tabs>
          <w:tab w:val="right" w:pos="7230"/>
        </w:tabs>
        <w:spacing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D39DE">
        <w:rPr>
          <w:rFonts w:asciiTheme="minorHAnsi" w:hAnsiTheme="minorHAnsi" w:cstheme="minorHAnsi"/>
          <w:iCs/>
          <w:sz w:val="22"/>
          <w:szCs w:val="22"/>
        </w:rPr>
        <w:t>datum narození</w:t>
      </w:r>
      <w:r w:rsidR="00FD39DE" w:rsidRPr="00FD39DE">
        <w:rPr>
          <w:rFonts w:asciiTheme="minorHAnsi" w:hAnsiTheme="minorHAnsi" w:cstheme="minorHAnsi"/>
          <w:iCs/>
          <w:sz w:val="22"/>
          <w:szCs w:val="22"/>
        </w:rPr>
        <w:t>: ........................................................</w:t>
      </w:r>
      <w:r w:rsidR="00FD39DE">
        <w:rPr>
          <w:rFonts w:asciiTheme="minorHAnsi" w:hAnsiTheme="minorHAnsi" w:cstheme="minorHAnsi"/>
          <w:iCs/>
          <w:sz w:val="22"/>
          <w:szCs w:val="22"/>
        </w:rPr>
        <w:t>..............................................</w:t>
      </w:r>
    </w:p>
    <w:p w:rsidR="006B0D68" w:rsidRPr="00FD39DE" w:rsidRDefault="002813F5" w:rsidP="00F03455">
      <w:pPr>
        <w:tabs>
          <w:tab w:val="right" w:pos="7230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D39DE">
        <w:rPr>
          <w:rFonts w:asciiTheme="minorHAnsi" w:hAnsiTheme="minorHAnsi" w:cstheme="minorHAnsi"/>
          <w:iCs/>
          <w:sz w:val="22"/>
          <w:szCs w:val="22"/>
        </w:rPr>
        <w:t>trvalé bydliště</w:t>
      </w:r>
      <w:r w:rsidR="00FD39DE" w:rsidRPr="00FD39DE">
        <w:rPr>
          <w:rFonts w:asciiTheme="minorHAnsi" w:hAnsiTheme="minorHAnsi" w:cstheme="minorHAnsi"/>
          <w:iCs/>
          <w:sz w:val="22"/>
          <w:szCs w:val="22"/>
        </w:rPr>
        <w:t>: ......................................................</w:t>
      </w:r>
      <w:r w:rsidR="00FD39DE">
        <w:rPr>
          <w:rFonts w:asciiTheme="minorHAnsi" w:hAnsiTheme="minorHAnsi" w:cstheme="minorHAnsi"/>
          <w:iCs/>
          <w:sz w:val="22"/>
          <w:szCs w:val="22"/>
        </w:rPr>
        <w:t>...................................................</w:t>
      </w:r>
    </w:p>
    <w:p w:rsidR="006B0D68" w:rsidRPr="00FD39DE" w:rsidRDefault="006B0D68" w:rsidP="00F03455">
      <w:pPr>
        <w:rPr>
          <w:rFonts w:asciiTheme="minorHAnsi" w:hAnsiTheme="minorHAnsi" w:cstheme="minorHAnsi"/>
          <w:sz w:val="22"/>
          <w:szCs w:val="22"/>
        </w:rPr>
      </w:pPr>
    </w:p>
    <w:p w:rsidR="002813F5" w:rsidRPr="00FD39DE" w:rsidRDefault="002813F5" w:rsidP="00F0345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D39DE">
        <w:rPr>
          <w:rFonts w:asciiTheme="minorHAnsi" w:hAnsiTheme="minorHAnsi" w:cstheme="minorHAnsi"/>
          <w:sz w:val="22"/>
          <w:szCs w:val="22"/>
        </w:rPr>
        <w:t>dítě je zdravotně způsobilé účastnit se letního gastronomického týdne</w:t>
      </w:r>
    </w:p>
    <w:p w:rsidR="006B0D68" w:rsidRPr="00FD39DE" w:rsidRDefault="00FD39DE" w:rsidP="00F0345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D39DE">
        <w:rPr>
          <w:rFonts w:asciiTheme="minorHAnsi" w:hAnsiTheme="minorHAnsi" w:cstheme="minorHAnsi"/>
          <w:sz w:val="22"/>
          <w:szCs w:val="22"/>
        </w:rPr>
        <w:t xml:space="preserve">nejeví známky akutního onemocnění </w:t>
      </w:r>
      <w:r w:rsidR="002813F5" w:rsidRPr="00FD39DE">
        <w:rPr>
          <w:rFonts w:asciiTheme="minorHAnsi" w:hAnsiTheme="minorHAnsi" w:cstheme="minorHAnsi"/>
          <w:sz w:val="22"/>
          <w:szCs w:val="22"/>
        </w:rPr>
        <w:t>(například horečka nebo průjem)</w:t>
      </w:r>
    </w:p>
    <w:p w:rsidR="006B0D68" w:rsidRPr="00FD39DE" w:rsidRDefault="002813F5" w:rsidP="00F0345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D39DE">
        <w:rPr>
          <w:rFonts w:asciiTheme="minorHAnsi" w:hAnsiTheme="minorHAnsi" w:cstheme="minorHAnsi"/>
          <w:sz w:val="22"/>
          <w:szCs w:val="22"/>
        </w:rPr>
        <w:t xml:space="preserve">v předchozích 14 dnech před zahájením akce nepřišlo do styku </w:t>
      </w:r>
      <w:r w:rsidR="00FD39DE" w:rsidRPr="00FD39DE">
        <w:rPr>
          <w:rFonts w:asciiTheme="minorHAnsi" w:hAnsiTheme="minorHAnsi" w:cstheme="minorHAnsi"/>
          <w:sz w:val="22"/>
          <w:szCs w:val="22"/>
        </w:rPr>
        <w:t>s fyzickou osobou nemocnou infekčním onemocněním nebo podezřelou z</w:t>
      </w:r>
      <w:r w:rsidRPr="00FD39DE">
        <w:rPr>
          <w:rFonts w:asciiTheme="minorHAnsi" w:hAnsiTheme="minorHAnsi" w:cstheme="minorHAnsi"/>
          <w:sz w:val="22"/>
          <w:szCs w:val="22"/>
        </w:rPr>
        <w:t> </w:t>
      </w:r>
      <w:r w:rsidR="00FD39DE" w:rsidRPr="00FD39DE">
        <w:rPr>
          <w:rFonts w:asciiTheme="minorHAnsi" w:hAnsiTheme="minorHAnsi" w:cstheme="minorHAnsi"/>
          <w:sz w:val="22"/>
          <w:szCs w:val="22"/>
        </w:rPr>
        <w:t>nákazy</w:t>
      </w:r>
      <w:r w:rsidRPr="00FD39DE">
        <w:rPr>
          <w:rFonts w:asciiTheme="minorHAnsi" w:hAnsiTheme="minorHAnsi" w:cstheme="minorHAnsi"/>
          <w:sz w:val="22"/>
          <w:szCs w:val="22"/>
        </w:rPr>
        <w:t xml:space="preserve"> a</w:t>
      </w:r>
      <w:r w:rsidR="00FD39DE" w:rsidRPr="00FD39DE">
        <w:rPr>
          <w:rFonts w:asciiTheme="minorHAnsi" w:hAnsiTheme="minorHAnsi" w:cstheme="minorHAnsi"/>
          <w:sz w:val="22"/>
          <w:szCs w:val="22"/>
        </w:rPr>
        <w:t xml:space="preserve"> ani </w:t>
      </w:r>
      <w:r w:rsidRPr="00FD39DE">
        <w:rPr>
          <w:rFonts w:asciiTheme="minorHAnsi" w:hAnsiTheme="minorHAnsi" w:cstheme="minorHAnsi"/>
          <w:sz w:val="22"/>
          <w:szCs w:val="22"/>
        </w:rPr>
        <w:t xml:space="preserve">jemu ani jinému rodinnému příslušníku žijícímu s ním ve společné domácnosti nebylo </w:t>
      </w:r>
      <w:r w:rsidR="00FD39DE" w:rsidRPr="00FD39DE">
        <w:rPr>
          <w:rFonts w:asciiTheme="minorHAnsi" w:hAnsiTheme="minorHAnsi" w:cstheme="minorHAnsi"/>
          <w:sz w:val="22"/>
          <w:szCs w:val="22"/>
        </w:rPr>
        <w:t xml:space="preserve">nařízeno karanténní opatření. </w:t>
      </w:r>
    </w:p>
    <w:p w:rsidR="006B0D68" w:rsidRPr="00FD39DE" w:rsidRDefault="006B0D68" w:rsidP="00F03455">
      <w:pPr>
        <w:rPr>
          <w:rFonts w:asciiTheme="minorHAnsi" w:hAnsiTheme="minorHAnsi" w:cstheme="minorHAnsi"/>
          <w:sz w:val="22"/>
          <w:szCs w:val="22"/>
        </w:rPr>
      </w:pPr>
    </w:p>
    <w:p w:rsidR="006B0D68" w:rsidRPr="00FD39DE" w:rsidRDefault="00FD39DE" w:rsidP="00F03455">
      <w:pPr>
        <w:rPr>
          <w:rFonts w:asciiTheme="minorHAnsi" w:hAnsiTheme="minorHAnsi" w:cstheme="minorHAnsi"/>
          <w:sz w:val="22"/>
          <w:szCs w:val="22"/>
        </w:rPr>
      </w:pPr>
      <w:r w:rsidRPr="00FD39DE">
        <w:rPr>
          <w:rStyle w:val="Siln"/>
          <w:rFonts w:asciiTheme="minorHAnsi" w:hAnsiTheme="minorHAnsi" w:cstheme="minorHAnsi"/>
          <w:sz w:val="22"/>
          <w:szCs w:val="22"/>
        </w:rPr>
        <w:t>Jsem si vědom/a právních následků, které by mne postihly, kdyby toto prohlášení nebylo pravdivé.</w:t>
      </w:r>
    </w:p>
    <w:p w:rsidR="006B0D68" w:rsidRPr="00FD39DE" w:rsidRDefault="006B0D68" w:rsidP="00F03455">
      <w:pPr>
        <w:rPr>
          <w:rFonts w:asciiTheme="minorHAnsi" w:hAnsiTheme="minorHAnsi" w:cstheme="minorHAnsi"/>
          <w:sz w:val="22"/>
          <w:szCs w:val="22"/>
        </w:rPr>
      </w:pPr>
    </w:p>
    <w:p w:rsidR="006B0D68" w:rsidRPr="00FD39DE" w:rsidRDefault="006B0D68" w:rsidP="00F03455">
      <w:pPr>
        <w:spacing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6B0D68" w:rsidRPr="00FD39DE" w:rsidRDefault="00FD39DE" w:rsidP="00F03455">
      <w:pPr>
        <w:spacing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D39DE">
        <w:rPr>
          <w:rFonts w:asciiTheme="minorHAnsi" w:hAnsiTheme="minorHAnsi" w:cstheme="minorHAnsi"/>
          <w:iCs/>
          <w:sz w:val="22"/>
          <w:szCs w:val="22"/>
        </w:rPr>
        <w:t>V .....</w:t>
      </w:r>
      <w:r w:rsidR="002813F5" w:rsidRPr="00FD39DE">
        <w:rPr>
          <w:rFonts w:asciiTheme="minorHAnsi" w:hAnsiTheme="minorHAnsi" w:cstheme="minorHAnsi"/>
          <w:iCs/>
          <w:sz w:val="22"/>
          <w:szCs w:val="22"/>
        </w:rPr>
        <w:t>......................................</w:t>
      </w:r>
      <w:r w:rsidRPr="00FD39DE">
        <w:rPr>
          <w:rFonts w:asciiTheme="minorHAnsi" w:hAnsiTheme="minorHAnsi" w:cstheme="minorHAnsi"/>
          <w:iCs/>
          <w:sz w:val="22"/>
          <w:szCs w:val="22"/>
        </w:rPr>
        <w:t>..................................</w:t>
      </w:r>
      <w:r w:rsidR="002813F5" w:rsidRPr="00FD39DE">
        <w:rPr>
          <w:rFonts w:asciiTheme="minorHAnsi" w:hAnsiTheme="minorHAnsi" w:cstheme="minorHAnsi"/>
          <w:iCs/>
          <w:sz w:val="22"/>
          <w:szCs w:val="22"/>
        </w:rPr>
        <w:tab/>
      </w:r>
      <w:r w:rsidR="002813F5" w:rsidRPr="00FD39DE">
        <w:rPr>
          <w:rFonts w:asciiTheme="minorHAnsi" w:hAnsiTheme="minorHAnsi" w:cstheme="minorHAnsi"/>
          <w:iCs/>
          <w:sz w:val="22"/>
          <w:szCs w:val="22"/>
        </w:rPr>
        <w:tab/>
        <w:t>Dne ……………………</w:t>
      </w:r>
      <w:r w:rsidRPr="00FD39DE">
        <w:rPr>
          <w:rFonts w:asciiTheme="minorHAnsi" w:hAnsiTheme="minorHAnsi" w:cstheme="minorHAnsi"/>
          <w:iCs/>
          <w:sz w:val="22"/>
          <w:szCs w:val="22"/>
        </w:rPr>
        <w:t>………….</w:t>
      </w:r>
      <w:r w:rsidR="002813F5" w:rsidRPr="00FD39DE">
        <w:rPr>
          <w:rFonts w:asciiTheme="minorHAnsi" w:hAnsiTheme="minorHAnsi" w:cstheme="minorHAnsi"/>
          <w:iCs/>
          <w:sz w:val="22"/>
          <w:szCs w:val="22"/>
        </w:rPr>
        <w:t>………………..</w:t>
      </w:r>
    </w:p>
    <w:p w:rsidR="00FD39DE" w:rsidRPr="00FD39DE" w:rsidRDefault="00FD39DE" w:rsidP="00F03455">
      <w:pPr>
        <w:spacing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FD39DE" w:rsidRPr="00FD39DE" w:rsidRDefault="00FD39DE" w:rsidP="00F03455">
      <w:pPr>
        <w:tabs>
          <w:tab w:val="center" w:pos="1843"/>
          <w:tab w:val="center" w:pos="7513"/>
        </w:tabs>
        <w:spacing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D39DE">
        <w:rPr>
          <w:rFonts w:asciiTheme="minorHAnsi" w:hAnsiTheme="minorHAnsi" w:cstheme="minorHAnsi"/>
          <w:iCs/>
          <w:sz w:val="22"/>
          <w:szCs w:val="22"/>
        </w:rPr>
        <w:tab/>
        <w:t>…………………………………………………………</w:t>
      </w:r>
      <w:r w:rsidRPr="00FD39DE">
        <w:rPr>
          <w:rFonts w:asciiTheme="minorHAnsi" w:hAnsiTheme="minorHAnsi" w:cstheme="minorHAnsi"/>
          <w:iCs/>
          <w:sz w:val="22"/>
          <w:szCs w:val="22"/>
        </w:rPr>
        <w:tab/>
        <w:t>……………………………………………………</w:t>
      </w:r>
      <w:r w:rsidRPr="00FD39DE">
        <w:rPr>
          <w:rFonts w:asciiTheme="minorHAnsi" w:hAnsiTheme="minorHAnsi" w:cstheme="minorHAnsi"/>
          <w:iCs/>
          <w:sz w:val="22"/>
          <w:szCs w:val="22"/>
        </w:rPr>
        <w:tab/>
      </w:r>
    </w:p>
    <w:p w:rsidR="00FD39DE" w:rsidRPr="00FD39DE" w:rsidRDefault="00FD39DE" w:rsidP="00F03455">
      <w:pPr>
        <w:tabs>
          <w:tab w:val="center" w:pos="1843"/>
          <w:tab w:val="center" w:pos="7513"/>
        </w:tabs>
        <w:spacing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D39DE">
        <w:rPr>
          <w:rFonts w:asciiTheme="minorHAnsi" w:hAnsiTheme="minorHAnsi" w:cstheme="minorHAnsi"/>
          <w:iCs/>
          <w:sz w:val="22"/>
          <w:szCs w:val="22"/>
        </w:rPr>
        <w:tab/>
        <w:t>jméno zákonného zástupce</w:t>
      </w:r>
      <w:r w:rsidRPr="00FD39DE">
        <w:rPr>
          <w:rFonts w:asciiTheme="minorHAnsi" w:hAnsiTheme="minorHAnsi" w:cstheme="minorHAnsi"/>
          <w:iCs/>
          <w:sz w:val="22"/>
          <w:szCs w:val="22"/>
        </w:rPr>
        <w:tab/>
        <w:t>podpis zákonného zástupce</w:t>
      </w:r>
    </w:p>
    <w:p w:rsidR="006B0D68" w:rsidRPr="00FD39DE" w:rsidRDefault="006B0D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0D68" w:rsidRDefault="006B0D68">
      <w:pPr>
        <w:pStyle w:val="Text"/>
        <w:jc w:val="center"/>
      </w:pPr>
    </w:p>
    <w:sectPr w:rsidR="006B0D68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8" w:footer="284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68" w:rsidRDefault="00FD39DE">
      <w:r>
        <w:separator/>
      </w:r>
    </w:p>
  </w:endnote>
  <w:endnote w:type="continuationSeparator" w:id="0">
    <w:p w:rsidR="006B0D68" w:rsidRDefault="00FD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TextCE-Bold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TextCE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68" w:rsidRDefault="006B0D68">
    <w:pPr>
      <w:pStyle w:val="Zpat"/>
      <w:jc w:val="center"/>
    </w:pPr>
  </w:p>
  <w:p w:rsidR="006B0D68" w:rsidRDefault="00FD39DE">
    <w:pPr>
      <w:pStyle w:val="Zpat"/>
      <w:tabs>
        <w:tab w:val="left" w:pos="3450"/>
      </w:tabs>
      <w:spacing w:line="280" w:lineRule="exact"/>
      <w:jc w:val="center"/>
    </w:pPr>
    <w:r>
      <w:rPr>
        <w:rFonts w:ascii="Arial" w:hAnsi="Arial" w:cs="Arial"/>
        <w:color w:val="002565"/>
        <w:sz w:val="13"/>
        <w:szCs w:val="13"/>
      </w:rPr>
      <w:t xml:space="preserve">Dittrichova 17 </w:t>
    </w:r>
    <w:r>
      <w:rPr>
        <w:rFonts w:ascii="Arial" w:hAnsi="Arial" w:cs="Arial"/>
        <w:color w:val="0090CC"/>
        <w:sz w:val="13"/>
        <w:szCs w:val="13"/>
      </w:rPr>
      <w:t xml:space="preserve">• </w:t>
    </w:r>
    <w:r>
      <w:rPr>
        <w:rFonts w:ascii="Arial" w:hAnsi="Arial" w:cs="Arial"/>
        <w:color w:val="002565"/>
        <w:sz w:val="13"/>
        <w:szCs w:val="13"/>
      </w:rPr>
      <w:t xml:space="preserve">128 01 Praha 2 </w:t>
    </w:r>
    <w:r>
      <w:rPr>
        <w:rFonts w:ascii="Arial" w:hAnsi="Arial" w:cs="Arial"/>
        <w:color w:val="0090CC"/>
        <w:sz w:val="13"/>
        <w:szCs w:val="13"/>
      </w:rPr>
      <w:t xml:space="preserve">• </w:t>
    </w:r>
    <w:r>
      <w:rPr>
        <w:rFonts w:ascii="Arial" w:hAnsi="Arial" w:cs="Arial"/>
        <w:color w:val="002565"/>
        <w:sz w:val="13"/>
        <w:szCs w:val="13"/>
      </w:rPr>
      <w:t xml:space="preserve">tel.: +420 234 118 111 </w:t>
    </w:r>
    <w:r>
      <w:rPr>
        <w:rFonts w:ascii="Arial" w:hAnsi="Arial" w:cs="Arial"/>
        <w:color w:val="0090CC"/>
        <w:sz w:val="13"/>
        <w:szCs w:val="13"/>
      </w:rPr>
      <w:t xml:space="preserve">• </w:t>
    </w:r>
    <w:r>
      <w:rPr>
        <w:rFonts w:ascii="Arial" w:hAnsi="Arial" w:cs="Arial"/>
        <w:color w:val="002565"/>
        <w:sz w:val="13"/>
        <w:szCs w:val="13"/>
      </w:rPr>
      <w:t xml:space="preserve">fax: +420 224 916 561 </w:t>
    </w:r>
    <w:r>
      <w:rPr>
        <w:rFonts w:ascii="Arial" w:hAnsi="Arial" w:cs="Arial"/>
        <w:color w:val="0090CC"/>
        <w:sz w:val="13"/>
        <w:szCs w:val="13"/>
      </w:rPr>
      <w:t xml:space="preserve">• </w:t>
    </w:r>
    <w:r>
      <w:rPr>
        <w:rFonts w:ascii="Arial" w:hAnsi="Arial" w:cs="Arial"/>
        <w:color w:val="002565"/>
        <w:sz w:val="13"/>
        <w:szCs w:val="13"/>
      </w:rPr>
      <w:t xml:space="preserve">e-podatelna@khsstc.cz </w:t>
    </w:r>
    <w:r>
      <w:rPr>
        <w:rFonts w:ascii="Arial" w:hAnsi="Arial" w:cs="Arial"/>
        <w:color w:val="0090CC"/>
        <w:sz w:val="13"/>
        <w:szCs w:val="13"/>
      </w:rPr>
      <w:t xml:space="preserve">• </w:t>
    </w:r>
    <w:r>
      <w:rPr>
        <w:rFonts w:ascii="Arial" w:hAnsi="Arial" w:cs="Arial"/>
        <w:color w:val="002565"/>
        <w:sz w:val="13"/>
        <w:szCs w:val="13"/>
      </w:rPr>
      <w:t xml:space="preserve">www.khsstc.cz </w:t>
    </w:r>
    <w:r>
      <w:rPr>
        <w:rFonts w:ascii="Arial" w:hAnsi="Arial" w:cs="Arial"/>
        <w:color w:val="0090CC"/>
        <w:sz w:val="13"/>
        <w:szCs w:val="13"/>
      </w:rPr>
      <w:t xml:space="preserve">• </w:t>
    </w:r>
    <w:r>
      <w:rPr>
        <w:rFonts w:ascii="Arial" w:hAnsi="Arial" w:cs="Arial"/>
        <w:color w:val="002565"/>
        <w:sz w:val="13"/>
        <w:szCs w:val="13"/>
      </w:rPr>
      <w:t>ID datové schránky: hhcai8e</w:t>
    </w:r>
  </w:p>
  <w:p w:rsidR="006B0D68" w:rsidRDefault="00FD39DE">
    <w:pPr>
      <w:pStyle w:val="Zpat"/>
      <w:spacing w:before="120" w:after="280"/>
      <w:jc w:val="center"/>
    </w:pPr>
    <w:r>
      <w:rPr>
        <w:rFonts w:cs="Arial"/>
        <w:color w:val="1F497D"/>
        <w:sz w:val="18"/>
        <w:szCs w:val="18"/>
      </w:rPr>
      <w:fldChar w:fldCharType="begin"/>
    </w:r>
    <w:r>
      <w:rPr>
        <w:rFonts w:cs="Arial"/>
        <w:color w:val="1F497D"/>
        <w:sz w:val="18"/>
        <w:szCs w:val="18"/>
      </w:rPr>
      <w:instrText xml:space="preserve"> PAGE \*Arabic </w:instrText>
    </w:r>
    <w:r>
      <w:rPr>
        <w:rFonts w:cs="Arial"/>
        <w:color w:val="1F497D"/>
        <w:sz w:val="18"/>
        <w:szCs w:val="18"/>
      </w:rPr>
      <w:fldChar w:fldCharType="separate"/>
    </w:r>
    <w:r>
      <w:rPr>
        <w:rFonts w:cs="Arial"/>
        <w:color w:val="1F497D"/>
        <w:sz w:val="18"/>
        <w:szCs w:val="18"/>
      </w:rPr>
      <w:t>1</w:t>
    </w:r>
    <w:r>
      <w:rPr>
        <w:rFonts w:cs="Arial"/>
        <w:color w:val="1F497D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68" w:rsidRDefault="006B0D68">
    <w:pPr>
      <w:pStyle w:val="Zpat"/>
      <w:tabs>
        <w:tab w:val="left" w:pos="3450"/>
      </w:tabs>
      <w:spacing w:line="180" w:lineRule="exact"/>
      <w:jc w:val="center"/>
    </w:pPr>
  </w:p>
  <w:p w:rsidR="006B0D68" w:rsidRDefault="00FD39DE">
    <w:pPr>
      <w:pStyle w:val="Zpat"/>
      <w:spacing w:before="180" w:after="280"/>
      <w:jc w:val="center"/>
    </w:pPr>
    <w:r>
      <w:rPr>
        <w:color w:val="FFFFFF"/>
        <w:sz w:val="18"/>
      </w:rPr>
      <w:fldChar w:fldCharType="begin"/>
    </w:r>
    <w:r>
      <w:rPr>
        <w:color w:val="FFFFFF"/>
        <w:sz w:val="18"/>
      </w:rPr>
      <w:instrText xml:space="preserve"> PAGE </w:instrText>
    </w:r>
    <w:r>
      <w:rPr>
        <w:color w:val="FFFFFF"/>
        <w:sz w:val="18"/>
      </w:rPr>
      <w:fldChar w:fldCharType="separate"/>
    </w:r>
    <w:r w:rsidR="0025777F">
      <w:rPr>
        <w:noProof/>
        <w:color w:val="FFFFFF"/>
        <w:sz w:val="18"/>
      </w:rPr>
      <w:t>1</w:t>
    </w:r>
    <w:r>
      <w:rPr>
        <w:color w:val="FFFFF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68" w:rsidRDefault="00FD39DE">
      <w:r>
        <w:separator/>
      </w:r>
    </w:p>
  </w:footnote>
  <w:footnote w:type="continuationSeparator" w:id="0">
    <w:p w:rsidR="006B0D68" w:rsidRDefault="00FD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68" w:rsidRDefault="006B0D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Odrka"/>
      <w:lvlText w:val=""/>
      <w:lvlJc w:val="left"/>
      <w:pPr>
        <w:tabs>
          <w:tab w:val="num" w:pos="1200"/>
        </w:tabs>
        <w:ind w:left="1200" w:hanging="360"/>
      </w:pPr>
      <w:rPr>
        <w:rFonts w:ascii="Wingdings 2" w:hAnsi="Wingdings 2" w:cs="Symbol" w:hint="default"/>
      </w:rPr>
    </w:lvl>
  </w:abstractNum>
  <w:abstractNum w:abstractNumId="2" w15:restartNumberingAfterBreak="0">
    <w:nsid w:val="26263B52"/>
    <w:multiLevelType w:val="hybridMultilevel"/>
    <w:tmpl w:val="38964C2E"/>
    <w:lvl w:ilvl="0" w:tplc="8E18A9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F5"/>
    <w:rsid w:val="0025777F"/>
    <w:rsid w:val="002813F5"/>
    <w:rsid w:val="006B0D68"/>
    <w:rsid w:val="00F03455"/>
    <w:rsid w:val="00F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D26E30"/>
  <w15:chartTrackingRefBased/>
  <w15:docId w15:val="{44E87B2D-DAFA-45E0-88DE-0968276D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Calibri"/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2">
    <w:name w:val="WW8Num2z2"/>
    <w:rPr>
      <w:rFonts w:ascii="Times New Roman" w:eastAsia="Times New Roman" w:hAnsi="Times New Roman" w:cs="Times New Roman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5">
    <w:name w:val="WW8Num2z5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 2" w:hAnsi="Wingdings 2" w:cs="Wingdings 2" w:hint="default"/>
      <w:b/>
      <w:i w:val="0"/>
      <w:color w:val="33CCCC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styleId="Zstupntext">
    <w:name w:val="Placeholder Text"/>
    <w:rPr>
      <w:color w:val="80808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next w:val="Zkladntext"/>
    <w:pPr>
      <w:suppressAutoHyphens/>
      <w:spacing w:after="120" w:line="360" w:lineRule="auto"/>
      <w:ind w:left="601"/>
      <w:jc w:val="center"/>
    </w:pPr>
    <w:rPr>
      <w:rFonts w:ascii="JohnSansTextCE-Bold" w:eastAsia="Calibri" w:hAnsi="JohnSansTextCE-Bold" w:cs="JohnSansTextCE-Bold"/>
      <w:b/>
      <w:bCs/>
      <w:color w:val="636965"/>
      <w:sz w:val="24"/>
      <w:szCs w:val="40"/>
      <w:lang w:eastAsia="ar-SA"/>
    </w:rPr>
  </w:style>
  <w:style w:type="paragraph" w:styleId="Zkladntext">
    <w:name w:val="Body Text"/>
    <w:basedOn w:val="Normln"/>
    <w:pPr>
      <w:jc w:val="both"/>
    </w:pPr>
    <w:rPr>
      <w:rFonts w:eastAsia="Times New Roman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Bezmezer">
    <w:name w:val="No Spacing"/>
    <w:qFormat/>
    <w:pPr>
      <w:suppressAutoHyphens/>
    </w:pPr>
    <w:rPr>
      <w:rFonts w:ascii="Arial" w:eastAsia="Calibri" w:hAnsi="Arial"/>
      <w:lang w:eastAsia="ar-SA"/>
    </w:rPr>
  </w:style>
  <w:style w:type="paragraph" w:customStyle="1" w:styleId="Arial">
    <w:name w:val="Arial"/>
    <w:basedOn w:val="Normln"/>
  </w:style>
  <w:style w:type="paragraph" w:customStyle="1" w:styleId="Arial1">
    <w:name w:val="Arial 1"/>
    <w:basedOn w:val="Arial"/>
    <w:next w:val="Arial"/>
    <w:pPr>
      <w:spacing w:after="240"/>
    </w:pPr>
    <w:rPr>
      <w:b/>
    </w:rPr>
  </w:style>
  <w:style w:type="paragraph" w:customStyle="1" w:styleId="Podnadpis1">
    <w:name w:val="Podnadpis1"/>
    <w:pPr>
      <w:shd w:val="clear" w:color="auto" w:fill="0091B5"/>
      <w:suppressAutoHyphens/>
      <w:spacing w:before="120" w:after="240"/>
      <w:ind w:left="482"/>
      <w:jc w:val="both"/>
    </w:pPr>
    <w:rPr>
      <w:rFonts w:ascii="JohnSansTextCE" w:eastAsia="Calibri" w:hAnsi="JohnSansTextCE" w:cs="JohnSansTextCE"/>
      <w:b/>
      <w:color w:val="FFFFFF"/>
      <w:sz w:val="24"/>
      <w:szCs w:val="24"/>
      <w:lang w:eastAsia="ar-SA"/>
    </w:rPr>
  </w:style>
  <w:style w:type="paragraph" w:customStyle="1" w:styleId="Odrka">
    <w:name w:val="Odrážka"/>
    <w:pPr>
      <w:numPr>
        <w:numId w:val="2"/>
      </w:numPr>
      <w:suppressAutoHyphens/>
      <w:spacing w:line="360" w:lineRule="auto"/>
      <w:jc w:val="both"/>
    </w:pPr>
    <w:rPr>
      <w:rFonts w:ascii="JohnSansTextCE" w:eastAsia="Calibri" w:hAnsi="JohnSansTextCE" w:cs="JohnSansTextCE"/>
      <w:color w:val="636965"/>
      <w:lang w:eastAsia="ar-SA"/>
    </w:rPr>
  </w:style>
  <w:style w:type="paragraph" w:customStyle="1" w:styleId="Podnadpis2">
    <w:name w:val="Podnadpis 2"/>
    <w:basedOn w:val="Podnadpis1"/>
    <w:pPr>
      <w:spacing w:before="240"/>
    </w:pPr>
  </w:style>
  <w:style w:type="paragraph" w:customStyle="1" w:styleId="Texttrucne">
    <w:name w:val="Text trucne"/>
    <w:pPr>
      <w:suppressAutoHyphens/>
      <w:spacing w:line="360" w:lineRule="auto"/>
      <w:ind w:left="601"/>
      <w:jc w:val="both"/>
    </w:pPr>
    <w:rPr>
      <w:rFonts w:ascii="JohnSansTextCE-Bold" w:eastAsia="Calibri" w:hAnsi="JohnSansTextCE-Bold" w:cs="JohnSansTextCE-Bold"/>
      <w:b/>
      <w:bCs/>
      <w:color w:val="636965"/>
      <w:lang w:eastAsia="ar-SA"/>
    </w:rPr>
  </w:style>
  <w:style w:type="paragraph" w:customStyle="1" w:styleId="Nadpistextut-">
    <w:name w:val="Nadpis textu t-"/>
    <w:basedOn w:val="Normln"/>
    <w:pPr>
      <w:spacing w:before="240" w:line="360" w:lineRule="auto"/>
      <w:ind w:left="839"/>
    </w:pPr>
    <w:rPr>
      <w:rFonts w:ascii="JohnSansTextCE-Bold" w:hAnsi="JohnSansTextCE-Bold" w:cs="JohnSansTextCE-Bold"/>
      <w:b/>
      <w:bCs/>
      <w:color w:val="0091B5"/>
      <w:sz w:val="22"/>
      <w:szCs w:val="22"/>
    </w:rPr>
  </w:style>
  <w:style w:type="paragraph" w:customStyle="1" w:styleId="Textkurziva">
    <w:name w:val="Text kurziva"/>
    <w:basedOn w:val="Normln"/>
    <w:pPr>
      <w:spacing w:line="360" w:lineRule="auto"/>
      <w:ind w:left="840"/>
      <w:jc w:val="both"/>
    </w:pPr>
    <w:rPr>
      <w:rFonts w:ascii="JohnSansTextCE" w:hAnsi="JohnSansTextCE" w:cs="JohnSansTextCE"/>
      <w:i/>
      <w:color w:val="636965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Vdopis">
    <w:name w:val="Váš dopis...."/>
    <w:pPr>
      <w:suppressAutoHyphens/>
    </w:pPr>
    <w:rPr>
      <w:rFonts w:eastAsia="Calibri"/>
      <w:color w:val="003375"/>
      <w:sz w:val="24"/>
      <w:lang w:eastAsia="ar-SA"/>
    </w:rPr>
  </w:style>
  <w:style w:type="paragraph" w:customStyle="1" w:styleId="Adresa">
    <w:name w:val="Adresa"/>
    <w:pPr>
      <w:suppressAutoHyphens/>
      <w:spacing w:line="360" w:lineRule="auto"/>
    </w:pPr>
    <w:rPr>
      <w:rFonts w:eastAsia="Calibri"/>
      <w:color w:val="003375"/>
      <w:sz w:val="24"/>
      <w:lang w:eastAsia="ar-SA"/>
    </w:rPr>
  </w:style>
  <w:style w:type="paragraph" w:customStyle="1" w:styleId="Text">
    <w:name w:val="Text"/>
    <w:pPr>
      <w:suppressAutoHyphens/>
    </w:pPr>
    <w:rPr>
      <w:rFonts w:eastAsia="Calibri"/>
      <w:color w:val="003375"/>
      <w:sz w:val="24"/>
      <w:lang w:eastAsia="ar-SA"/>
    </w:rPr>
  </w:style>
  <w:style w:type="paragraph" w:customStyle="1" w:styleId="NadpisKHS">
    <w:name w:val="Nadpis KHS"/>
    <w:basedOn w:val="Text"/>
    <w:next w:val="Text"/>
    <w:pPr>
      <w:spacing w:after="240"/>
    </w:pPr>
    <w:rPr>
      <w:b/>
      <w:sz w:val="28"/>
    </w:rPr>
  </w:style>
  <w:style w:type="paragraph" w:styleId="AdresaHTML">
    <w:name w:val="HTML Address"/>
    <w:basedOn w:val="Normln"/>
    <w:rPr>
      <w:rFonts w:eastAsia="Times New Roman"/>
      <w:i/>
      <w:iCs/>
      <w:szCs w:val="24"/>
    </w:rPr>
  </w:style>
  <w:style w:type="paragraph" w:customStyle="1" w:styleId="Zkladntext31">
    <w:name w:val="Základní text 31"/>
    <w:basedOn w:val="Normln"/>
    <w:pPr>
      <w:jc w:val="both"/>
    </w:pPr>
    <w:rPr>
      <w:rFonts w:eastAsia="Times New Roman"/>
    </w:rPr>
  </w:style>
  <w:style w:type="paragraph" w:styleId="Normlnweb">
    <w:name w:val="Normal (Web)"/>
    <w:basedOn w:val="Normln"/>
    <w:pPr>
      <w:spacing w:before="280" w:after="280"/>
    </w:pPr>
    <w:rPr>
      <w:rFonts w:eastAsia="Times New Roman"/>
      <w:szCs w:val="24"/>
    </w:rPr>
  </w:style>
  <w:style w:type="paragraph" w:styleId="Odstavecseseznamem">
    <w:name w:val="List Paragraph"/>
    <w:basedOn w:val="Normln"/>
    <w:uiPriority w:val="34"/>
    <w:qFormat/>
    <w:rsid w:val="0025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KHSSTC</vt:lpstr>
    </vt:vector>
  </TitlesOfParts>
  <Company>Obchodni akademie a Hotelova skola Havlickuv Brod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KHSSTC</dc:title>
  <dc:subject/>
  <dc:creator>Windows XP Mode</dc:creator>
  <cp:keywords/>
  <cp:lastModifiedBy>Administrator</cp:lastModifiedBy>
  <cp:revision>3</cp:revision>
  <cp:lastPrinted>2015-06-17T06:14:00Z</cp:lastPrinted>
  <dcterms:created xsi:type="dcterms:W3CDTF">2023-05-05T12:58:00Z</dcterms:created>
  <dcterms:modified xsi:type="dcterms:W3CDTF">2023-05-09T07:06:00Z</dcterms:modified>
</cp:coreProperties>
</file>